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7879b84ba42cb" w:history="1">
              <w:r>
                <w:rPr>
                  <w:rStyle w:val="Hyperlink"/>
                </w:rPr>
                <w:t>2025-2031年中国溴化苄行业现状与行业前景分析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7879b84ba42cb" w:history="1">
              <w:r>
                <w:rPr>
                  <w:rStyle w:val="Hyperlink"/>
                </w:rPr>
                <w:t>2025-2031年中国溴化苄行业现状与行业前景分析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7879b84ba42cb" w:history="1">
                <w:r>
                  <w:rPr>
                    <w:rStyle w:val="Hyperlink"/>
                  </w:rPr>
                  <w:t>https://www.20087.com/9/67/XiuHuaBianShiChangQianJing.html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苄是一种重要的有机合成中间体，在医药、农药、香料等多个领域有着广泛应用。它主要用于生产各种药物如抗生素、抗病毒药等，并且在新型药物研发中扮演重要角色。近年来，随着全球制药行业的快速发展，特别是对抗生素耐药性问题的关注增加，对高质量溴化苄的需求也在增长。与此同时，科研人员正在探索其在其他领域的潜在应用价值。</w:t>
      </w:r>
      <w:r>
        <w:rPr>
          <w:rFonts w:hint="eastAsia"/>
        </w:rPr>
        <w:br/>
      </w:r>
      <w:r>
        <w:rPr>
          <w:rFonts w:hint="eastAsia"/>
        </w:rPr>
        <w:t>　　未来，溴化苄的研究将更加注重工艺优化和绿色化学的应用。一方面，通过开发新的合成路径或改进现有工艺，提高产率和纯度，降低成本；另一方面，利用生物催化等先进技术，减少有害副产物的生成，增强环境友好性。此外，随着跨学科合作的加强，预计会有更多基于溴化苄的新化合物被发现，这些成果可能为医药、农业等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7879b84ba42cb" w:history="1">
        <w:r>
          <w:rPr>
            <w:rStyle w:val="Hyperlink"/>
          </w:rPr>
          <w:t>2025-2031年中国溴化苄行业现状与行业前景分析</w:t>
        </w:r>
      </w:hyperlink>
      <w:r>
        <w:rPr>
          <w:rFonts w:hint="eastAsia"/>
        </w:rPr>
        <w:t>》对当前我国溴化苄行业的现状、发展变化及竞争格局进行了深入调研与全面分析，同时基于溴化苄行业发展趋势对未来市场动态进行了科学预测。报告还审慎评估了溴化苄行业的发展轨迹与前景，为产业投资者提供了有价值的投资参考。此外，报告也详细阐明了溴化苄行业的投资空间与方向，并提出了具有针对性的战略建议，是一份助力决策者洞察溴化苄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溴化苄行业概述</w:t>
      </w:r>
      <w:r>
        <w:rPr>
          <w:rFonts w:hint="eastAsia"/>
        </w:rPr>
        <w:br/>
      </w:r>
      <w:r>
        <w:rPr>
          <w:rFonts w:hint="eastAsia"/>
        </w:rPr>
        <w:t>　　第一节 溴化苄定义与分类</w:t>
      </w:r>
      <w:r>
        <w:rPr>
          <w:rFonts w:hint="eastAsia"/>
        </w:rPr>
        <w:br/>
      </w:r>
      <w:r>
        <w:rPr>
          <w:rFonts w:hint="eastAsia"/>
        </w:rPr>
        <w:t>　　第二节 溴化苄应用领域</w:t>
      </w:r>
      <w:r>
        <w:rPr>
          <w:rFonts w:hint="eastAsia"/>
        </w:rPr>
        <w:br/>
      </w:r>
      <w:r>
        <w:rPr>
          <w:rFonts w:hint="eastAsia"/>
        </w:rPr>
        <w:t>　　第三节 溴化苄行业经济指标分析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溴化苄产业链及经营模式分析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全球溴化苄市场发展综述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2020-2024年全球溴化苄市场规模与趋势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主要国家与地区溴化苄市场分析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中国溴化苄行业市场分析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2023-2024年溴化苄产能与投资动态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一、国内溴化苄产能及利用情况</w:t>
      </w:r>
      <w:r>
        <w:rPr>
          <w:rFonts w:hint="eastAsia"/>
        </w:rPr>
        <w:br/>
      </w:r>
      <w:r>
        <w:rPr>
          <w:rFonts w:hint="eastAsia"/>
        </w:rPr>
        <w:t>　　　　二、溴化苄产能扩张与投资动态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2025-2031年溴化苄行业产量统计与趋势预测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一、2020-2024年溴化苄行业产量数据统计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1、2020-2024年溴化苄产量及增长趋势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2、2020-2024年溴化苄细分产品产量及份额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二、影响溴化苄产量的关键因素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三、2025-2031年溴化苄产量预测</w:t>
      </w:r>
      <w:r>
        <w:rPr>
          <w:rFonts w:hint="eastAsia"/>
        </w:rPr>
        <w:br/>
      </w:r>
      <w:r>
        <w:rPr>
          <w:rFonts w:hint="eastAsia"/>
        </w:rPr>
        <w:t>　　第三节 2025-2031年溴化苄市场需求与销售分析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一、2023-2024年溴化苄行业需求现状</w:t>
      </w:r>
      <w:r>
        <w:rPr>
          <w:rFonts w:hint="eastAsia"/>
        </w:rPr>
        <w:br/>
      </w:r>
      <w:r>
        <w:rPr>
          <w:rFonts w:hint="eastAsia"/>
        </w:rPr>
        <w:t>　　　　二、溴化苄客户群体与需求特点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三、2020-2024年溴化苄行业销售规模分析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溴化苄细分市场分析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一、2023-2024年溴化苄主要细分产品市场现状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溴化苄下游应用与客户群体分析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一、2023-2024年溴化苄各应用领域市场现状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2023-2024年中国溴化苄技术发展研究</w:t>
      </w:r>
      <w:r>
        <w:rPr>
          <w:rFonts w:hint="eastAsia"/>
        </w:rPr>
        <w:br/>
      </w:r>
      <w:r>
        <w:rPr>
          <w:rFonts w:hint="eastAsia"/>
        </w:rPr>
        <w:t>　　第一节 当前溴化苄技术发展现状</w:t>
      </w:r>
      <w:r>
        <w:rPr>
          <w:rFonts w:hint="eastAsia"/>
        </w:rPr>
        <w:br/>
      </w:r>
      <w:r>
        <w:rPr>
          <w:rFonts w:hint="eastAsia"/>
        </w:rPr>
        <w:t>　　第二节 国内外溴化苄技术差异与原因</w:t>
      </w:r>
      <w:r>
        <w:rPr>
          <w:rFonts w:hint="eastAsia"/>
        </w:rPr>
        <w:br/>
      </w:r>
      <w:r>
        <w:rPr>
          <w:rFonts w:hint="eastAsia"/>
        </w:rPr>
        <w:t>　　第三节 溴化苄技术创新与发展趋势预测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技术进步对溴化苄行业的影响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一、2020-2024年溴化苄市场价格走势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溴化苄定价策略与方法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2023-2024年重点区域溴化苄市场发展概况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2020-2024年中国溴化苄行业进出口情况分析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溴化苄行业进口情况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一、2020-2024年溴化苄进口规模及增长情况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溴化苄行业出口情况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一、2020-2024年溴化苄出口规模及增长情况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2020-2024年中国溴化苄行业总体发展与财务状况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2020-2024年中国溴化苄行业规模情况</w:t>
      </w:r>
      <w:r>
        <w:rPr>
          <w:rFonts w:hint="eastAsia"/>
        </w:rPr>
        <w:br/>
      </w:r>
      <w:r>
        <w:rPr>
          <w:rFonts w:hint="eastAsia"/>
        </w:rPr>
        <w:t>　　　　一、溴化苄行业企业数量规模</w:t>
      </w:r>
      <w:r>
        <w:rPr>
          <w:rFonts w:hint="eastAsia"/>
        </w:rPr>
        <w:br/>
      </w:r>
      <w:r>
        <w:rPr>
          <w:rFonts w:hint="eastAsia"/>
        </w:rPr>
        <w:t>　　　　二、溴化苄行业从业人员规模</w:t>
      </w:r>
      <w:r>
        <w:rPr>
          <w:rFonts w:hint="eastAsia"/>
        </w:rPr>
        <w:br/>
      </w:r>
      <w:r>
        <w:rPr>
          <w:rFonts w:hint="eastAsia"/>
        </w:rPr>
        <w:t>　　　　三、溴化苄行业市场敏感性分析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2020-2024年中国溴化苄行业财务能力分析</w:t>
      </w:r>
      <w:r>
        <w:rPr>
          <w:rFonts w:hint="eastAsia"/>
        </w:rPr>
        <w:br/>
      </w:r>
      <w:r>
        <w:rPr>
          <w:rFonts w:hint="eastAsia"/>
        </w:rPr>
        <w:t>　　　　一、溴化苄行业盈利能力</w:t>
      </w:r>
      <w:r>
        <w:rPr>
          <w:rFonts w:hint="eastAsia"/>
        </w:rPr>
        <w:br/>
      </w:r>
      <w:r>
        <w:rPr>
          <w:rFonts w:hint="eastAsia"/>
        </w:rPr>
        <w:t>　　　　二、溴化苄行业偿债能力</w:t>
      </w:r>
      <w:r>
        <w:rPr>
          <w:rFonts w:hint="eastAsia"/>
        </w:rPr>
        <w:br/>
      </w:r>
      <w:r>
        <w:rPr>
          <w:rFonts w:hint="eastAsia"/>
        </w:rPr>
        <w:t>　　　　三、溴化苄行业营运能力</w:t>
      </w:r>
      <w:r>
        <w:rPr>
          <w:rFonts w:hint="eastAsia"/>
        </w:rPr>
        <w:br/>
      </w:r>
      <w:r>
        <w:rPr>
          <w:rFonts w:hint="eastAsia"/>
        </w:rPr>
        <w:t>　　　　四、溴化苄行业发展能力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中国溴化苄行业竞争格局分析</w:t>
      </w:r>
      <w:r>
        <w:rPr>
          <w:rFonts w:hint="eastAsia"/>
        </w:rPr>
        <w:br/>
      </w:r>
      <w:r>
        <w:rPr>
          <w:rFonts w:hint="eastAsia"/>
        </w:rPr>
        <w:t>　　第一节 溴化苄行业竞争格局总览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2023-2024年溴化苄行业竞争力分析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2020-2024年溴化苄行业企业并购活动分析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2023-2024年溴化苄行业会展与招投标活动分析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2024年中国溴化苄企业发展企业发展策略与建议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溴化苄销售模式与渠道策略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溴化苄品牌与市场推广策略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溴化苄研发投入与技术创新能力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溴化苄合作联盟与资源整合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中国溴化苄行业风险与对策</w:t>
      </w:r>
      <w:r>
        <w:rPr>
          <w:rFonts w:hint="eastAsia"/>
        </w:rPr>
        <w:br/>
      </w:r>
      <w:r>
        <w:rPr>
          <w:rFonts w:hint="eastAsia"/>
        </w:rPr>
        <w:t>　　第一节 溴化苄行业SWOT分析</w:t>
      </w:r>
      <w:r>
        <w:rPr>
          <w:rFonts w:hint="eastAsia"/>
        </w:rPr>
        <w:br/>
      </w:r>
      <w:r>
        <w:rPr>
          <w:rFonts w:hint="eastAsia"/>
        </w:rPr>
        <w:t>　　　　一、溴化苄行业优势</w:t>
      </w:r>
      <w:r>
        <w:rPr>
          <w:rFonts w:hint="eastAsia"/>
        </w:rPr>
        <w:br/>
      </w:r>
      <w:r>
        <w:rPr>
          <w:rFonts w:hint="eastAsia"/>
        </w:rPr>
        <w:t>　　　　二、溴化苄行业劣势</w:t>
      </w:r>
      <w:r>
        <w:rPr>
          <w:rFonts w:hint="eastAsia"/>
        </w:rPr>
        <w:br/>
      </w:r>
      <w:r>
        <w:rPr>
          <w:rFonts w:hint="eastAsia"/>
        </w:rPr>
        <w:t>　　　　三、溴化苄市场机会</w:t>
      </w:r>
      <w:r>
        <w:rPr>
          <w:rFonts w:hint="eastAsia"/>
        </w:rPr>
        <w:br/>
      </w:r>
      <w:r>
        <w:rPr>
          <w:rFonts w:hint="eastAsia"/>
        </w:rPr>
        <w:t>　　　　四、溴化苄市场威胁</w:t>
      </w:r>
      <w:r>
        <w:rPr>
          <w:rFonts w:hint="eastAsia"/>
        </w:rPr>
        <w:br/>
      </w:r>
      <w:r>
        <w:rPr>
          <w:rFonts w:hint="eastAsia"/>
        </w:rPr>
        <w:t>　　第二节 溴化苄行业风险及对策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2023-2024年溴化苄行业发展环境分析</w:t>
      </w:r>
      <w:r>
        <w:rPr>
          <w:rFonts w:hint="eastAsia"/>
        </w:rPr>
        <w:br/>
      </w:r>
      <w:r>
        <w:rPr>
          <w:rFonts w:hint="eastAsia"/>
        </w:rPr>
        <w:t>　　　　一、溴化苄行业主管部门与监管体制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二、溴化苄行业主要法律法规及政策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三、溴化苄行业标准与质量监管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2025-2031年溴化苄行业发展趋势与方向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2025-2031年溴化苄行业发展潜力与机遇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溴化苄行业发展建议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2020-2024年中国溴化苄行业产能及增长趋势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2025-2031年中国溴化苄行业产能预测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2020-2024年中国溴化苄行业产量及增长趋势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2020-2024年中国溴化苄行业市场需求及增长情况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2020-2024年中国溴化苄行业利润及增长情况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2020-2024年中国溴化苄行业进口量及增速统计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2020-2024年中国溴化苄行业出口量及增速统计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2025年溴化苄行业壁垒</w:t>
      </w:r>
      <w:r>
        <w:rPr>
          <w:rFonts w:hint="eastAsia"/>
        </w:rPr>
        <w:br/>
      </w:r>
      <w:r>
        <w:rPr>
          <w:rFonts w:hint="eastAsia"/>
        </w:rPr>
        <w:t>　　图表 2025年溴化苄市场前景分析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2025-2031年中国溴化苄市场需求预测</w:t>
      </w:r>
      <w:r>
        <w:rPr>
          <w:rFonts w:hint="eastAsia"/>
        </w:rPr>
        <w:br/>
      </w:r>
      <w:r>
        <w:rPr>
          <w:rFonts w:hint="eastAsia"/>
        </w:rPr>
        <w:t>　　图表 2025年溴化苄发展趋势预测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7879b84ba42cb" w:history="1">
        <w:r>
          <w:rPr>
            <w:rStyle w:val="Hyperlink"/>
          </w:rPr>
          <w:t>2025-2031年中国溴化苄行业现状与行业前景分析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7879b84ba42cb" w:history="1">
        <w:r>
          <w:rPr>
            <w:rStyle w:val="Hyperlink"/>
          </w:rPr>
          <w:t>https://www.20087.com/9/67/XiuHuaBianShiChangQianJing.html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e703732f14698" w:history="1">
      <w:r>
        <w:rPr>
          <w:rStyle w:val="Hyperlink"/>
        </w:rPr>
        <w:t>2025-2031年中国溴化苄行业现状与行业前景分析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uHuaBianShiChangQianJing.html" TargetMode="External" Id="R4377879b84ba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uHuaBianShiChangQianJing.html" TargetMode="External" Id="R44be703732f1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2024-12-29T01:25:39Z</dcterms:created>
  <dcterms:modified xsi:type="dcterms:W3CDTF">2024-12-29T02:25:39Z</dcterms:modified>
  <dc:subject>2025-2031年中国溴化苄行业现状与行业前景分析</dc:subject>
  <dc:title>2025-2031年中国溴化苄行业现状与行业前景分析</dc:title>
  <cp:keywords>2025-2031年中国溴化苄行业现状与行业前景分析</cp:keywords>
  <dc:description>2025-2031年中国溴化苄行业现状与行业前景分析</dc:description>
</cp:coreProperties>
</file>