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413134aea47a6" w:history="1">
              <w:r>
                <w:rPr>
                  <w:rStyle w:val="Hyperlink"/>
                </w:rPr>
                <w:t>2025-2031年中国相变材料市场研究分析与前景趋势预测报告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413134aea47a6" w:history="1">
              <w:r>
                <w:rPr>
                  <w:rStyle w:val="Hyperlink"/>
                </w:rPr>
                <w:t>2025-2031年中国相变材料市场研究分析与前景趋势预测报告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413134aea47a6" w:history="1">
                <w:r>
                  <w:rPr>
                    <w:rStyle w:val="Hyperlink"/>
                  </w:rPr>
                  <w:t>https://www.20087.com/9/97/XiangBianCaiLiaoFaZhanQuShi.html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（PCM）作为储能和热管理领域的关键技术，近年来在建筑节能、电子设备散热、冷链物流等领域得到了广泛应用。相变材料能够在特定温度下吸收和释放大量热量，为温度控制提供了高效解决方案。随着新材料的开发和成本降低，相变材料的应用范围和市场接受度持续扩大。</w:t>
      </w:r>
      <w:r>
        <w:rPr>
          <w:rFonts w:hint="eastAsia"/>
        </w:rPr>
        <w:br/>
      </w:r>
      <w:r>
        <w:rPr>
          <w:rFonts w:hint="eastAsia"/>
        </w:rPr>
        <w:t>　　未来，相变材料将更加注重功能化和智能化。一方面，通过材料改性和复合技术，开发具有更高相变潜热、更宽温度范围和更快响应速度的新型相变材料，拓展其在新能源、航空航天等高技术领域的应用。另一方面，结合物联网和大数据技术，实现相变材料的智能监控和优化控制，提升其在能源管理中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413134aea47a6" w:history="1">
        <w:r>
          <w:rPr>
            <w:rStyle w:val="Hyperlink"/>
          </w:rPr>
          <w:t>2025-2031年中国相变材料市场研究分析与前景趋势预测报告</w:t>
        </w:r>
      </w:hyperlink>
      <w:r>
        <w:rPr>
          <w:rFonts w:hint="eastAsia"/>
        </w:rPr>
        <w:t>》依托行业权威数据及长期市场监测信息，系统分析了相变材料行业的市场规模、供需关系、竞争格局及重点企业经营状况，并结合相变材料行业发展现状，科学预测了相变材料市场前景与技术发展方向。报告通过SWOT分析，揭示了相变材料行业机遇与潜在风险，为投资者提供了全面的现状分析与前景评估，助力挖掘投资价值并优化决策。同时，报告从投资、生产及营销等角度提出可行性建议，为相变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相变材料行业界定及应用</w:t>
      </w:r>
      <w:r>
        <w:rPr>
          <w:rFonts w:hint="eastAsia"/>
        </w:rPr>
        <w:br/>
      </w:r>
      <w:r>
        <w:rPr>
          <w:rFonts w:hint="eastAsia"/>
        </w:rPr>
        <w:t>　　第一节 相变材料行业定义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相变材料主要应用领域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2024-2025年全球相变材料行业发展状况分析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2019-2024年全球相变材料行业运行概况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2019-2024年全球相变材料行业市场规模分析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全球主要地区相变材料行业运行情况分析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2025-2031年全球相变材料行业发展趋势预测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2024-2025年中国相变材料发展环境分析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相变材料行业相关政策、标准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相变材料行业相关发展规划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中国相变材料行业发展现状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一、2024-2025年相变材料行业品牌发展现状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二、2024-2025年相变材料行业需求市场现状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三、2024-2025年相变材料市场需求层次分析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四、2024-2025年中国相变材料市场走向分析</w:t>
      </w:r>
      <w:r>
        <w:rPr>
          <w:rFonts w:hint="eastAsia"/>
        </w:rPr>
        <w:br/>
      </w:r>
      <w:r>
        <w:rPr>
          <w:rFonts w:hint="eastAsia"/>
        </w:rPr>
        <w:t>　　第二节 中国相变材料产品技术分析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一、2024-2025年相变材料产品技术变化特点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二、2024-2025年相变材料产品市场的新技术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三、2024-2025年相变材料产品市场现状分析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中国相变材料行业存在的问题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一、2024-2025年相变材料产品市场存在的主要问题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二、2024-2025年国内相变材料产品市场的三大瓶颈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三、2024-2025年相变材料产品市场遭遇的规模难题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一、相变材料市场特点</w:t>
      </w:r>
      <w:r>
        <w:rPr>
          <w:rFonts w:hint="eastAsia"/>
        </w:rPr>
        <w:br/>
      </w:r>
      <w:r>
        <w:rPr>
          <w:rFonts w:hint="eastAsia"/>
        </w:rPr>
        <w:t>　　　　二、相变材料市场分析</w:t>
      </w:r>
      <w:r>
        <w:rPr>
          <w:rFonts w:hint="eastAsia"/>
        </w:rPr>
        <w:br/>
      </w:r>
      <w:r>
        <w:rPr>
          <w:rFonts w:hint="eastAsia"/>
        </w:rPr>
        <w:t>　　　　三、相变材料市场变化的方向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中国相变材料行业市场供需现状调研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中国相变材料市场现状分析</w:t>
      </w:r>
      <w:r>
        <w:rPr>
          <w:rFonts w:hint="eastAsia"/>
        </w:rPr>
        <w:br/>
      </w:r>
      <w:r>
        <w:rPr>
          <w:rFonts w:hint="eastAsia"/>
        </w:rPr>
        <w:t>　　第二节 中国相变材料行业产量情况分析及预测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一、相变材料总体产能规模</w:t>
      </w:r>
      <w:r>
        <w:rPr>
          <w:rFonts w:hint="eastAsia"/>
        </w:rPr>
        <w:br/>
      </w:r>
      <w:r>
        <w:rPr>
          <w:rFonts w:hint="eastAsia"/>
        </w:rPr>
        <w:t>　　　　二、相变材料生产区域分布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三、2019-2024年中国相变材料产量统计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四、2025-2031年中国相变材料产量预测</w:t>
      </w:r>
      <w:r>
        <w:rPr>
          <w:rFonts w:hint="eastAsia"/>
        </w:rPr>
        <w:br/>
      </w:r>
      <w:r>
        <w:rPr>
          <w:rFonts w:hint="eastAsia"/>
        </w:rPr>
        <w:t>　　第三节 中国相变材料市场需求分析及预测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一、中国相变材料市场需求特点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二、2019-2024年中国相变材料市场需求量统计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三、2025-2031年中国相变材料市场需求量预测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中国相变材料价格趋势分析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一、2019-2024年中国相变材料市场价格趋势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中国相变材料进出口分析</w:t>
      </w:r>
      <w:r>
        <w:rPr>
          <w:rFonts w:hint="eastAsia"/>
        </w:rPr>
        <w:br/>
      </w:r>
      <w:r>
        <w:rPr>
          <w:rFonts w:hint="eastAsia"/>
        </w:rPr>
        <w:t>　　第一节 相变材料进口情况分析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相变材料出口情况分析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影响相变材料进出口因素分析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中国相变材料行业主要指标监测分析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2019-2024年中国相变材料行业规模情况分析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2019-2024年中国相变材料行业财务能力分析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相变材料行业细分产品调研</w:t>
      </w:r>
      <w:r>
        <w:rPr>
          <w:rFonts w:hint="eastAsia"/>
        </w:rPr>
        <w:br/>
      </w:r>
      <w:r>
        <w:rPr>
          <w:rFonts w:hint="eastAsia"/>
        </w:rPr>
        <w:t>　　第一节 相变材料细分产品结构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相变材料行业上下游发展情况分析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相变材料行业上游产业发展分析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相变材料行业下游产业发展分析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中国相变材料行业重点地区发展分析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相变材料行业重点区域市场结构调研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**地区相变材料市场容量分析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**地区相变材料市场容量分析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**地区相变材料市场容量分析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**地区相变材料市场容量分析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**地区相变材料市场容量分析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相变材料企业多样化经营策略分析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一、相变材料企业多样化经营情况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二、现行相变材料行业多样化经营的方向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大型相变材料企业集团未来发展策略分析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对中小相变材料企业生产经营的建议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相变材料行业前景及投资风险预警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2025年相变材料市场前景分析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2025年相变材料行业发展趋势预测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相变材料行业投资风险预警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一、相变材料行业市场风险预测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二、相变材料行业政策风险预测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三、相变材料行业经营风险预测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四、相变材料行业技术风险预测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五、相变材料行业竞争风险预测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六、相变材料行业其他风险预测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相变材料投资建议</w:t>
      </w:r>
      <w:r>
        <w:rPr>
          <w:rFonts w:hint="eastAsia"/>
        </w:rPr>
        <w:br/>
      </w:r>
      <w:r>
        <w:rPr>
          <w:rFonts w:hint="eastAsia"/>
        </w:rPr>
        <w:t>　　第一节 相变材料行业投资环境分析</w:t>
      </w:r>
      <w:r>
        <w:rPr>
          <w:rFonts w:hint="eastAsia"/>
        </w:rPr>
        <w:br/>
      </w:r>
      <w:r>
        <w:rPr>
          <w:rFonts w:hint="eastAsia"/>
        </w:rPr>
        <w:t>　　第二节 相变材料行业投资进入壁垒分析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相变材料重点企业经营情况分析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2025-2031年中国相变材料市场规模预测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2025-2031年中国相变材料行业利润预测</w:t>
      </w:r>
      <w:r>
        <w:rPr>
          <w:rFonts w:hint="eastAsia"/>
        </w:rPr>
        <w:br/>
      </w:r>
      <w:r>
        <w:rPr>
          <w:rFonts w:hint="eastAsia"/>
        </w:rPr>
        <w:t>　　图表 2025年相变材料行业壁垒</w:t>
      </w:r>
      <w:r>
        <w:rPr>
          <w:rFonts w:hint="eastAsia"/>
        </w:rPr>
        <w:br/>
      </w:r>
      <w:r>
        <w:rPr>
          <w:rFonts w:hint="eastAsia"/>
        </w:rPr>
        <w:t>　　图表 2025年相变材料市场前景分析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2025-2031年中国相变材料市场需求预测</w:t>
      </w:r>
      <w:r>
        <w:rPr>
          <w:rFonts w:hint="eastAsia"/>
        </w:rPr>
        <w:br/>
      </w:r>
      <w:r>
        <w:rPr>
          <w:rFonts w:hint="eastAsia"/>
        </w:rPr>
        <w:t>　　图表 2025年相变材料发展趋势预测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413134aea47a6" w:history="1">
        <w:r>
          <w:rPr>
            <w:rStyle w:val="Hyperlink"/>
          </w:rPr>
          <w:t>2025-2031年中国相变材料市场研究分析与前景趋势预测报告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413134aea47a6" w:history="1">
        <w:r>
          <w:rPr>
            <w:rStyle w:val="Hyperlink"/>
          </w:rPr>
          <w:t>https://www.20087.com/9/97/XiangBianCaiLiaoFaZhanQuShi.html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热点：相变材料的应用和发展前景、相变材料与相变储能技术、核型分析、相变材料原理、相变材料有哪些分类、相变材料的应用、同步辐射与相变材料的关系、无机相变材料、相变材料公司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58cae9e8476b" w:history="1">
      <w:r>
        <w:rPr>
          <w:rStyle w:val="Hyperlink"/>
        </w:rPr>
        <w:t>2025-2031年中国相变材料市场研究分析与前景趋势预测报告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gBianCaiLiaoFaZhanQuShi.html" TargetMode="External" Id="R621413134aea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gBianCaiLiaoFaZhanQuShi.html" TargetMode="External" Id="Rfa2458cae9e8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2024-12-15T04:15:00Z</dcterms:created>
  <dcterms:modified xsi:type="dcterms:W3CDTF">2024-12-15T05:15:00Z</dcterms:modified>
  <dc:subject>2025-2031年中国相变材料市场研究分析与前景趋势预测报告</dc:subject>
  <dc:title>2025-2031年中国相变材料市场研究分析与前景趋势预测报告</dc:title>
  <cp:keywords>2025-2031年中国相变材料市场研究分析与前景趋势预测报告</cp:keywords>
  <dc:description>2025-2031年中国相变材料市场研究分析与前景趋势预测报告</dc:description>
</cp:coreProperties>
</file>