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061eb3b24a4e" w:history="1">
              <w:r>
                <w:rPr>
                  <w:rStyle w:val="Hyperlink"/>
                </w:rPr>
                <w:t>2025-2031年中国碳纤维预制件发展现状分析与市场前景报告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061eb3b24a4e" w:history="1">
              <w:r>
                <w:rPr>
                  <w:rStyle w:val="Hyperlink"/>
                </w:rPr>
                <w:t>2025-2031年中国碳纤维预制件发展现状分析与市场前景报告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c061eb3b24a4e" w:history="1">
                <w:r>
                  <w:rPr>
                    <w:rStyle w:val="Hyperlink"/>
                  </w:rPr>
                  <w:t>https://www.20087.com/9/07/TanXianWeiYuZhiJianDeXianZhuangYuFaZhanQianJing.html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制件是由碳纤维增强复合材料制成的结构件，具有轻质高强、耐腐蚀和热膨胀系数低等特点，广泛应用于航空航天、汽车、体育器材和建筑等领域。近年来，随着碳纤维成本的降低和制造工艺的成熟，碳纤维预制件的市场应用不断扩大，推动了高性能复合材料的产业化进程。</w:t>
      </w:r>
      <w:r>
        <w:rPr>
          <w:rFonts w:hint="eastAsia"/>
        </w:rPr>
        <w:br/>
      </w:r>
      <w:r>
        <w:rPr>
          <w:rFonts w:hint="eastAsia"/>
        </w:rPr>
        <w:t>　　未来，碳纤维预制件将更加注重个性化和智能化。3D打印和机器人自动化技术的集成，将实现复杂结构的快速定制，满足特定应用需求。同时，智能传感器和纳米技术的嵌入，将赋予碳纤维预制件自我监测和自我修复能力，提高结构的安全性和可靠性。此外，回收和再利用技术的突破，将解决碳纤维复合材料的循环利用问题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061eb3b24a4e" w:history="1">
        <w:r>
          <w:rPr>
            <w:rStyle w:val="Hyperlink"/>
          </w:rPr>
          <w:t>2025-2031年中国碳纤维预制件发展现状分析与市场前景报告</w:t>
        </w:r>
      </w:hyperlink>
      <w:r>
        <w:rPr>
          <w:rFonts w:hint="eastAsia"/>
        </w:rPr>
        <w:t>》基于国家统计局及相关协会的详实数据，系统分析了碳纤维预制件行业的市场规模、重点企业表现、产业链结构、竞争格局及价格动态。报告内容严谨、数据详实，结合丰富图表，全面呈现碳纤维预制件行业现状与未来发展趋势。通过对碳纤维预制件技术现状、SWOT分析及市场前景的解读，报告为碳纤维预制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碳纤维预制件行业界定</w:t>
      </w:r>
      <w:r>
        <w:rPr>
          <w:rFonts w:hint="eastAsia"/>
        </w:rPr>
        <w:br/>
      </w:r>
      <w:r>
        <w:rPr>
          <w:rFonts w:hint="eastAsia"/>
        </w:rPr>
        <w:t>　　第一节 碳纤维预制件行业定义</w:t>
      </w:r>
      <w:r>
        <w:rPr>
          <w:rFonts w:hint="eastAsia"/>
        </w:rPr>
        <w:br/>
      </w:r>
      <w:r>
        <w:rPr>
          <w:rFonts w:hint="eastAsia"/>
        </w:rPr>
        <w:t>　　第二节 碳纤维预制件行业特点分析</w:t>
      </w:r>
      <w:r>
        <w:rPr>
          <w:rFonts w:hint="eastAsia"/>
        </w:rPr>
        <w:br/>
      </w:r>
      <w:r>
        <w:rPr>
          <w:rFonts w:hint="eastAsia"/>
        </w:rPr>
        <w:t>　　第三节 碳纤维预制件产业链分析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2024-2025年全球碳纤维预制件行业市场运行形势分析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2024-2025年全球碳纤维预制件行业发展概况</w:t>
      </w:r>
      <w:r>
        <w:rPr>
          <w:rFonts w:hint="eastAsia"/>
        </w:rPr>
        <w:br/>
      </w:r>
      <w:r>
        <w:rPr>
          <w:rFonts w:hint="eastAsia"/>
        </w:rPr>
        <w:t>　　第二节 全球碳纤维预制件行业发展走势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二、全球碳纤维预制件行业市场分布情况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三、全球碳纤维预制件行业发展趋势分析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全球碳纤维预制件行业重点国家和区域分析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碳纤维预制件行业经济环境分析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碳纤维预制件行业政策环境分析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一、碳纤维预制件行业政策影响分析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二、相关碳纤维预制件行业标准分析</w:t>
      </w:r>
      <w:r>
        <w:rPr>
          <w:rFonts w:hint="eastAsia"/>
        </w:rPr>
        <w:br/>
      </w:r>
      <w:r>
        <w:rPr>
          <w:rFonts w:hint="eastAsia"/>
        </w:rPr>
        <w:t>　　第三节 碳纤维预制件行业社会环境分析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2024-2025年碳纤维预制件行业技术发展现状及趋势分析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碳纤维预制件行业技术发展现状分析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国内外碳纤维预制件行业技术差异与原因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碳纤维预制件行业技术发展方向、趋势预测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提升碳纤维预制件行业技术能力策略建议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2024-2025年中国碳纤维预制件发展现状调研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中国碳纤维预制件市场现状分析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中国碳纤维预制件行业产量情况分析及预测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一、碳纤维预制件总体产能规模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三、2019-2024年中国碳纤维预制件产量统计</w:t>
      </w:r>
      <w:r>
        <w:rPr>
          <w:rFonts w:hint="eastAsia"/>
        </w:rPr>
        <w:br/>
      </w:r>
      <w:r>
        <w:rPr>
          <w:rFonts w:hint="eastAsia"/>
        </w:rPr>
        <w:t>　　　　二、碳纤维预制件生产区域分布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三、2025-2031年中国碳纤维预制件产量预测分析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中国碳纤维预制件市场需求分析及预测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一、中国碳纤维预制件市场需求特点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三、2025-2031年中国碳纤维预制件市场需求量预测分析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碳纤维预制件细分市场深度分析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碳纤维预制件细分市场（一）发展研究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碳纤维预制件细分市场（二）发展研究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中国碳纤维预制件行业进出口情况分析预测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2019-2024年中国碳纤维预制件行业进出口情况分析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2025-2031年中国碳纤维预制件行业进出口情况预测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影响碳纤维预制件行业进出口变化的主要原因分析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2019-2024年中国碳纤维预制件行业区域市场分析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中国碳纤维预制件行业区域市场结构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重点地区碳纤维预制件行业调研分析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碳纤维预制件行业竞争格局分析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碳纤维预制件行业集中度分析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一、碳纤维预制件市场集中度分析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二、碳纤维预制件企业集中度分析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三、碳纤维预制件区域集中度分析</w:t>
      </w:r>
      <w:r>
        <w:rPr>
          <w:rFonts w:hint="eastAsia"/>
        </w:rPr>
        <w:br/>
      </w:r>
      <w:r>
        <w:rPr>
          <w:rFonts w:hint="eastAsia"/>
        </w:rPr>
        <w:t>　　第二节 碳纤维预制件行业主要企业竞争力分析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碳纤维预制件行业竞争格局分析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一、2024-2025年碳纤维预制件行业竞争分析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二、2024-2025年中外碳纤维预制件产品竞争分析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三、2019-2024年我国碳纤维预制件市场竞争分析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四、2025-2031年国内主要碳纤维预制件企业动向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碳纤维预制件行业上、下游市场分析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碳纤维预制件行业上游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碳纤维预制件行业下游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碳纤维预制件重点企业（一）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碳纤维预制件重点企业（二）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碳纤维预制件重点企业（三）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碳纤维预制件重点企业（四）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碳纤维预制件重点企业（五）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碳纤维预制件重点企业（六）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2025年碳纤维预制件企业管理策略建议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提高碳纤维预制件企业竞争力的策略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一、提高中国碳纤维预制件企业核心竞争力的对策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二、碳纤维预制件企业提升竞争力的主要方向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三、影响碳纤维预制件企业核心竞争力的因素及提升途径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四、提高碳纤维预制件企业竞争力的策略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对我国碳纤维预制件品牌的战略思考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一、碳纤维预制件实施品牌战略的意义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二、碳纤维预制件企业品牌的现状分析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三、我国碳纤维预制件企业的品牌战略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四、碳纤维预制件品牌战略管理的策略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2025-2031年中国碳纤维预制件行业前景与风险预测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2025年中国碳纤维预制件市场前景分析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2025-2031年中国碳纤维预制件发展趋势预测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2025-2031年中国碳纤维预制件行业投资特性分析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一、2025-2031年中国碳纤维预制件行业进入壁垒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二、2025-2031年中国碳纤维预制件行业盈利模式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三、2025-2031年中国碳纤维预制件行业盈利因素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2025-2031年中国碳纤维预制件行业投资机会分析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一、2025-2031年中国碳纤维预制件细分市场投资机会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二、2025-2031年中国碳纤维预制件行业区域市场投资潜力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2025-2031年中国碳纤维预制件行业投资风险分析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一、2025-2031年中国碳纤维预制件行业市场竞争风险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二、2025-2031年中国碳纤维预制件行业技术风险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三、2025-2031年中国碳纤维预制件行业政策风险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四、2025-2031年中国碳纤维预制件行业进入退出风险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碳纤维预制件行业研究结论</w:t>
      </w:r>
      <w:r>
        <w:rPr>
          <w:rFonts w:hint="eastAsia"/>
        </w:rPr>
        <w:br/>
      </w:r>
      <w:r>
        <w:rPr>
          <w:rFonts w:hint="eastAsia"/>
        </w:rPr>
        <w:t>　　第二节 碳纤维预制件行业投资价值评估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碳纤维预制件行业投资建议</w:t>
      </w:r>
      <w:r>
        <w:rPr>
          <w:rFonts w:hint="eastAsia"/>
        </w:rPr>
        <w:br/>
      </w:r>
      <w:r>
        <w:rPr>
          <w:rFonts w:hint="eastAsia"/>
        </w:rPr>
        <w:t>　　　　一、碳纤维预制件行业投资策略建议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二、碳纤维预制件行业投资方向建议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三、碳纤维预制件行业投资方式建议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碳纤维预制件图片</w:t>
      </w:r>
      <w:r>
        <w:rPr>
          <w:rFonts w:hint="eastAsia"/>
        </w:rPr>
        <w:br/>
      </w:r>
      <w:r>
        <w:rPr>
          <w:rFonts w:hint="eastAsia"/>
        </w:rPr>
        <w:t>　　图表 碳纤维预制件种类 分类</w:t>
      </w:r>
      <w:r>
        <w:rPr>
          <w:rFonts w:hint="eastAsia"/>
        </w:rPr>
        <w:br/>
      </w:r>
      <w:r>
        <w:rPr>
          <w:rFonts w:hint="eastAsia"/>
        </w:rPr>
        <w:t>　　图表 碳纤维预制件用途 应用</w:t>
      </w:r>
      <w:r>
        <w:rPr>
          <w:rFonts w:hint="eastAsia"/>
        </w:rPr>
        <w:br/>
      </w:r>
      <w:r>
        <w:rPr>
          <w:rFonts w:hint="eastAsia"/>
        </w:rPr>
        <w:t>　　图表 碳纤维预制件主要特点</w:t>
      </w:r>
      <w:r>
        <w:rPr>
          <w:rFonts w:hint="eastAsia"/>
        </w:rPr>
        <w:br/>
      </w:r>
      <w:r>
        <w:rPr>
          <w:rFonts w:hint="eastAsia"/>
        </w:rPr>
        <w:t>　　图表 碳纤维预制件产业链分析</w:t>
      </w:r>
      <w:r>
        <w:rPr>
          <w:rFonts w:hint="eastAsia"/>
        </w:rPr>
        <w:br/>
      </w:r>
      <w:r>
        <w:rPr>
          <w:rFonts w:hint="eastAsia"/>
        </w:rPr>
        <w:t>　　图表 碳纤维预制件政策分析</w:t>
      </w:r>
      <w:r>
        <w:rPr>
          <w:rFonts w:hint="eastAsia"/>
        </w:rPr>
        <w:br/>
      </w:r>
      <w:r>
        <w:rPr>
          <w:rFonts w:hint="eastAsia"/>
        </w:rPr>
        <w:t>　　图表 碳纤维预制件技术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2019-2024年碳纤维预制件行业市场容量分析</w:t>
      </w:r>
      <w:r>
        <w:rPr>
          <w:rFonts w:hint="eastAsia"/>
        </w:rPr>
        <w:br/>
      </w:r>
      <w:r>
        <w:rPr>
          <w:rFonts w:hint="eastAsia"/>
        </w:rPr>
        <w:t>　　图表 碳纤维预制件生产现状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碳纤维预制件行业动态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2024年中国碳纤维预制件行业需求领域分布格局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2019-2024年中国碳纤维预制件价格走势</w:t>
      </w:r>
      <w:r>
        <w:rPr>
          <w:rFonts w:hint="eastAsia"/>
        </w:rPr>
        <w:br/>
      </w:r>
      <w:r>
        <w:rPr>
          <w:rFonts w:hint="eastAsia"/>
        </w:rPr>
        <w:t>　　图表 2024年碳纤维预制件成本和利润分析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碳纤维预制件品牌</w:t>
      </w:r>
      <w:r>
        <w:rPr>
          <w:rFonts w:hint="eastAsia"/>
        </w:rPr>
        <w:br/>
      </w:r>
      <w:r>
        <w:rPr>
          <w:rFonts w:hint="eastAsia"/>
        </w:rPr>
        <w:t>　　图表 碳纤维预制件企业（一）概况</w:t>
      </w:r>
      <w:r>
        <w:rPr>
          <w:rFonts w:hint="eastAsia"/>
        </w:rPr>
        <w:br/>
      </w:r>
      <w:r>
        <w:rPr>
          <w:rFonts w:hint="eastAsia"/>
        </w:rPr>
        <w:t>　　图表 企业碳纤维预制件型号 规格</w:t>
      </w:r>
      <w:r>
        <w:rPr>
          <w:rFonts w:hint="eastAsia"/>
        </w:rPr>
        <w:br/>
      </w:r>
      <w:r>
        <w:rPr>
          <w:rFonts w:hint="eastAsia"/>
        </w:rPr>
        <w:t>　　图表 碳纤维预制件企业（一）经营分析</w:t>
      </w:r>
      <w:r>
        <w:rPr>
          <w:rFonts w:hint="eastAsia"/>
        </w:rPr>
        <w:br/>
      </w:r>
      <w:r>
        <w:rPr>
          <w:rFonts w:hint="eastAsia"/>
        </w:rPr>
        <w:t>　　图表 碳纤维预制件企业（一）盈利能力情况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碳纤维预制件上游现状</w:t>
      </w:r>
      <w:r>
        <w:rPr>
          <w:rFonts w:hint="eastAsia"/>
        </w:rPr>
        <w:br/>
      </w:r>
      <w:r>
        <w:rPr>
          <w:rFonts w:hint="eastAsia"/>
        </w:rPr>
        <w:t>　　图表 碳纤维预制件下游调研</w:t>
      </w:r>
      <w:r>
        <w:rPr>
          <w:rFonts w:hint="eastAsia"/>
        </w:rPr>
        <w:br/>
      </w:r>
      <w:r>
        <w:rPr>
          <w:rFonts w:hint="eastAsia"/>
        </w:rPr>
        <w:t>　　图表 碳纤维预制件企业（二）概况</w:t>
      </w:r>
      <w:r>
        <w:rPr>
          <w:rFonts w:hint="eastAsia"/>
        </w:rPr>
        <w:br/>
      </w:r>
      <w:r>
        <w:rPr>
          <w:rFonts w:hint="eastAsia"/>
        </w:rPr>
        <w:t>　　图表 企业碳纤维预制件型号 规格</w:t>
      </w:r>
      <w:r>
        <w:rPr>
          <w:rFonts w:hint="eastAsia"/>
        </w:rPr>
        <w:br/>
      </w:r>
      <w:r>
        <w:rPr>
          <w:rFonts w:hint="eastAsia"/>
        </w:rPr>
        <w:t>　　图表 碳纤维预制件企业（二）经营分析</w:t>
      </w:r>
      <w:r>
        <w:rPr>
          <w:rFonts w:hint="eastAsia"/>
        </w:rPr>
        <w:br/>
      </w:r>
      <w:r>
        <w:rPr>
          <w:rFonts w:hint="eastAsia"/>
        </w:rPr>
        <w:t>　　图表 碳纤维预制件企业（二）盈利能力情况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企业碳纤维预制件型号 规格</w:t>
      </w:r>
      <w:r>
        <w:rPr>
          <w:rFonts w:hint="eastAsia"/>
        </w:rPr>
        <w:br/>
      </w:r>
      <w:r>
        <w:rPr>
          <w:rFonts w:hint="eastAsia"/>
        </w:rPr>
        <w:t>　　图表 碳纤维预制件企业（三）经营分析</w:t>
      </w:r>
      <w:r>
        <w:rPr>
          <w:rFonts w:hint="eastAsia"/>
        </w:rPr>
        <w:br/>
      </w:r>
      <w:r>
        <w:rPr>
          <w:rFonts w:hint="eastAsia"/>
        </w:rPr>
        <w:t>　　图表 碳纤维预制件企业（三）盈利能力情况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碳纤维预制件优势</w:t>
      </w:r>
      <w:r>
        <w:rPr>
          <w:rFonts w:hint="eastAsia"/>
        </w:rPr>
        <w:br/>
      </w:r>
      <w:r>
        <w:rPr>
          <w:rFonts w:hint="eastAsia"/>
        </w:rPr>
        <w:t>　　图表 碳纤维预制件劣势</w:t>
      </w:r>
      <w:r>
        <w:rPr>
          <w:rFonts w:hint="eastAsia"/>
        </w:rPr>
        <w:br/>
      </w:r>
      <w:r>
        <w:rPr>
          <w:rFonts w:hint="eastAsia"/>
        </w:rPr>
        <w:t>　　图表 碳纤维预制件机会</w:t>
      </w:r>
      <w:r>
        <w:rPr>
          <w:rFonts w:hint="eastAsia"/>
        </w:rPr>
        <w:br/>
      </w:r>
      <w:r>
        <w:rPr>
          <w:rFonts w:hint="eastAsia"/>
        </w:rPr>
        <w:t>　　图表 碳纤维预制件威胁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061eb3b24a4e" w:history="1">
        <w:r>
          <w:rPr>
            <w:rStyle w:val="Hyperlink"/>
          </w:rPr>
          <w:t>2025-2031年中国碳纤维预制件发展现状分析与市场前景报告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c061eb3b24a4e" w:history="1">
        <w:r>
          <w:rPr>
            <w:rStyle w:val="Hyperlink"/>
          </w:rPr>
          <w:t>https://www.20087.com/9/07/TanXianWeiYuZhiJianDeXianZhuangYuFaZhanQianJing.html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生产的常用设备有哪些、碳纤维预制件江苏天鸟、碳纤维多少钱一公斤、碳纤维预制件编制门槛、预制板碳纤维加固方法、碳纤维预制件成型技术有哪些、carbonado碳纤维件、碳纤维预制件生产厂家、预制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a8901ac848fd" w:history="1">
      <w:r>
        <w:rPr>
          <w:rStyle w:val="Hyperlink"/>
        </w:rPr>
        <w:t>2025-2031年中国碳纤维预制件发展现状分析与市场前景报告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nXianWeiYuZhiJianDeXianZhuangYuFaZhanQianJing.html" TargetMode="External" Id="R87cc061eb3b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nXianWeiYuZhiJianDeXianZhuangYuFaZhanQianJing.html" TargetMode="External" Id="Ra209a8901ac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2024-11-09T06:44:00Z</dcterms:created>
  <dcterms:modified xsi:type="dcterms:W3CDTF">2024-11-09T07:44:00Z</dcterms:modified>
  <dc:subject>2025-2031年中国碳纤维预制件发展现状分析与市场前景报告</dc:subject>
  <dc:title>2025-2031年中国碳纤维预制件发展现状分析与市场前景报告</dc:title>
  <cp:keywords>2025-2031年中国碳纤维预制件发展现状分析与市场前景报告</cp:keywords>
  <dc:description>2025-2031年中国碳纤维预制件发展现状分析与市场前景报告</dc:description>
</cp:coreProperties>
</file>