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62c08d4734ed4" w:history="1">
              <w:r>
                <w:rPr>
                  <w:rStyle w:val="Hyperlink"/>
                </w:rPr>
                <w:t>2025-2031年全球与中国纳米二氧化钛粉行业分析及趋势预测报告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62c08d4734ed4" w:history="1">
              <w:r>
                <w:rPr>
                  <w:rStyle w:val="Hyperlink"/>
                </w:rPr>
                <w:t>2025-2031年全球与中国纳米二氧化钛粉行业分析及趋势预测报告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62c08d4734ed4" w:history="1">
                <w:r>
                  <w:rPr>
                    <w:rStyle w:val="Hyperlink"/>
                  </w:rPr>
                  <w:t>https://www.20087.com/9/17/NaMiErYangHuaTaiFenFaZhanQuShiFenXi.html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钛粉是一种重要的纳米材料，具有优异的光催化性能和紫外线屏蔽能力，广泛应用于涂料、塑料、化妆品等行业。近年来，随着纳米技术的发展和应用领域的拓展，纳米二氧化钛粉的需求量持续增长。现代纳米二氧化钛粉不仅在分散性和稳定性方面有所提升，还在提高光催化效率方面进行了改进。</w:t>
      </w:r>
      <w:r>
        <w:rPr>
          <w:rFonts w:hint="eastAsia"/>
        </w:rPr>
        <w:br/>
      </w:r>
      <w:r>
        <w:rPr>
          <w:rFonts w:hint="eastAsia"/>
        </w:rPr>
        <w:t>　　未来，纳米二氧化钛粉将朝着更高效能、更广泛应用的方向发展。随着纳米技术和表面改性技术的进步，纳米二氧化钛粉将能够实现更高的光催化活性和更长的使用寿命。同时，通过开发新型合成方法，纳米二氧化钛粉将能够更好地适应特定应用领域的要求，如在空气净化和水处理方面的应用。此外，随着环境友好型材料的需求增加，纳米二氧化钛粉将更加注重生物相容性和生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62c08d4734ed4" w:history="1">
        <w:r>
          <w:rPr>
            <w:rStyle w:val="Hyperlink"/>
          </w:rPr>
          <w:t>2025-2031年全球与中国纳米二氧化钛粉行业分析及趋势预测报告</w:t>
        </w:r>
      </w:hyperlink>
      <w:r>
        <w:rPr>
          <w:rFonts w:hint="eastAsia"/>
        </w:rPr>
        <w:t>》基于国家统计局及相关协会的详实数据，系统分析了纳米二氧化钛粉行业的市场规模、重点企业表现、产业链结构、竞争格局及价格动态。报告内容严谨、数据详实，结合丰富图表，全面呈现纳米二氧化钛粉行业现状与未来发展趋势。通过对纳米二氧化钛粉技术现状、SWOT分析及市场前景的解读，报告为纳米二氧化钛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中国纳米二氧化钛粉概述</w:t>
      </w:r>
      <w:r>
        <w:rPr>
          <w:rFonts w:hint="eastAsia"/>
        </w:rPr>
        <w:br/>
      </w:r>
      <w:r>
        <w:rPr>
          <w:rFonts w:hint="eastAsia"/>
        </w:rPr>
        <w:t>　　第一节 纳米二氧化钛粉行业定义</w:t>
      </w:r>
      <w:r>
        <w:rPr>
          <w:rFonts w:hint="eastAsia"/>
        </w:rPr>
        <w:br/>
      </w:r>
      <w:r>
        <w:rPr>
          <w:rFonts w:hint="eastAsia"/>
        </w:rPr>
        <w:t>　　第二节 纳米二氧化钛粉行业发展特性</w:t>
      </w:r>
      <w:r>
        <w:rPr>
          <w:rFonts w:hint="eastAsia"/>
        </w:rPr>
        <w:br/>
      </w:r>
      <w:r>
        <w:rPr>
          <w:rFonts w:hint="eastAsia"/>
        </w:rPr>
        <w:t>　　第三节 纳米二氧化钛粉产业链分析</w:t>
      </w:r>
      <w:r>
        <w:rPr>
          <w:rFonts w:hint="eastAsia"/>
        </w:rPr>
        <w:br/>
      </w:r>
      <w:r>
        <w:rPr>
          <w:rFonts w:hint="eastAsia"/>
        </w:rPr>
        <w:t>　　第四节 纳米二氧化钛粉行业生命周期分析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2024-2025年国外纳米二氧化钛粉市场发展概况</w:t>
      </w:r>
      <w:r>
        <w:rPr>
          <w:rFonts w:hint="eastAsia"/>
        </w:rPr>
        <w:br/>
      </w:r>
      <w:r>
        <w:rPr>
          <w:rFonts w:hint="eastAsia"/>
        </w:rPr>
        <w:t>　　第一节 全球纳米二氧化钛粉市场发展分析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北美地区主要国家纳米二氧化钛粉市场概况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欧盟地区主要国家纳米二氧化钛粉市场概况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亚洲地区主要国家纳米二氧化钛粉市场概况</w:t>
      </w:r>
      <w:r>
        <w:rPr>
          <w:rFonts w:hint="eastAsia"/>
        </w:rPr>
        <w:br/>
      </w:r>
      <w:r>
        <w:rPr>
          <w:rFonts w:hint="eastAsia"/>
        </w:rPr>
        <w:t>　　第五节 全球纳米二氧化钛粉市场发展预测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2024-2025年中国纳米二氧化钛粉发展环境分析</w:t>
      </w:r>
      <w:r>
        <w:rPr>
          <w:rFonts w:hint="eastAsia"/>
        </w:rPr>
        <w:br/>
      </w:r>
      <w:r>
        <w:rPr>
          <w:rFonts w:hint="eastAsia"/>
        </w:rPr>
        <w:t>　　第一节 纳米二氧化钛粉行业经济环境分析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纳米二氧化钛粉行业相关政策、标准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2024-2025年纳米二氧化钛粉行业技术发展现状及趋势分析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纳米二氧化钛粉行业技术发展现状分析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国内外纳米二氧化钛粉行业技术差异与原因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纳米二氧化钛粉行业技术发展方向、趋势预测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提升纳米二氧化钛粉行业技术能力策略建议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2024-2025年纳米二氧化钛粉市场特性分析</w:t>
      </w:r>
      <w:r>
        <w:rPr>
          <w:rFonts w:hint="eastAsia"/>
        </w:rPr>
        <w:br/>
      </w:r>
      <w:r>
        <w:rPr>
          <w:rFonts w:hint="eastAsia"/>
        </w:rPr>
        <w:t>　　第一节 纳米二氧化钛粉行业集中度分析</w:t>
      </w:r>
      <w:r>
        <w:rPr>
          <w:rFonts w:hint="eastAsia"/>
        </w:rPr>
        <w:br/>
      </w:r>
      <w:r>
        <w:rPr>
          <w:rFonts w:hint="eastAsia"/>
        </w:rPr>
        <w:t>　　第二节 纳米二氧化钛粉行业SWOT分析</w:t>
      </w:r>
      <w:r>
        <w:rPr>
          <w:rFonts w:hint="eastAsia"/>
        </w:rPr>
        <w:br/>
      </w:r>
      <w:r>
        <w:rPr>
          <w:rFonts w:hint="eastAsia"/>
        </w:rPr>
        <w:t>　　　　一、纳米二氧化钛粉行业优势</w:t>
      </w:r>
      <w:r>
        <w:rPr>
          <w:rFonts w:hint="eastAsia"/>
        </w:rPr>
        <w:br/>
      </w:r>
      <w:r>
        <w:rPr>
          <w:rFonts w:hint="eastAsia"/>
        </w:rPr>
        <w:t>　　　　二、纳米二氧化钛粉行业劣势</w:t>
      </w:r>
      <w:r>
        <w:rPr>
          <w:rFonts w:hint="eastAsia"/>
        </w:rPr>
        <w:br/>
      </w:r>
      <w:r>
        <w:rPr>
          <w:rFonts w:hint="eastAsia"/>
        </w:rPr>
        <w:t>　　　　三、纳米二氧化钛粉行业机会</w:t>
      </w:r>
      <w:r>
        <w:rPr>
          <w:rFonts w:hint="eastAsia"/>
        </w:rPr>
        <w:br/>
      </w:r>
      <w:r>
        <w:rPr>
          <w:rFonts w:hint="eastAsia"/>
        </w:rPr>
        <w:t>　　　　四、纳米二氧化钛粉行业风险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2024-2025年中国纳米二氧化钛粉发展现状</w:t>
      </w:r>
      <w:r>
        <w:rPr>
          <w:rFonts w:hint="eastAsia"/>
        </w:rPr>
        <w:br/>
      </w:r>
      <w:r>
        <w:rPr>
          <w:rFonts w:hint="eastAsia"/>
        </w:rPr>
        <w:t>　　第一节 中国纳米二氧化钛粉市场现状分析</w:t>
      </w:r>
      <w:r>
        <w:rPr>
          <w:rFonts w:hint="eastAsia"/>
        </w:rPr>
        <w:br/>
      </w:r>
      <w:r>
        <w:rPr>
          <w:rFonts w:hint="eastAsia"/>
        </w:rPr>
        <w:t>　　第二节 中国纳米二氧化钛粉行业产量情况分析及预测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一、纳米二氧化钛粉总体产能规模</w:t>
      </w:r>
      <w:r>
        <w:rPr>
          <w:rFonts w:hint="eastAsia"/>
        </w:rPr>
        <w:br/>
      </w:r>
      <w:r>
        <w:rPr>
          <w:rFonts w:hint="eastAsia"/>
        </w:rPr>
        <w:t>　　　　二、纳米二氧化钛粉生产区域分布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三、2019-2024年中国纳米二氧化钛粉产量统计分析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三、2025-2031年中国纳米二氧化钛粉产量预测分析</w:t>
      </w:r>
      <w:r>
        <w:rPr>
          <w:rFonts w:hint="eastAsia"/>
        </w:rPr>
        <w:br/>
      </w:r>
      <w:r>
        <w:rPr>
          <w:rFonts w:hint="eastAsia"/>
        </w:rPr>
        <w:t>　　第三节 中国纳米二氧化钛粉市场需求分析及预测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一、中国纳米二氧化钛粉市场需求特点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二、2019-2024年中国纳米二氧化钛粉市场需求量统计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三、2025-2031年中国纳米二氧化钛粉市场需求量预测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中国纳米二氧化钛粉价格趋势分析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一、2019-2024年中国纳米二氧化钛粉市场价格趋势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二、2025-2031年中国纳米二氧化钛粉市场价格走势预测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2019-2024年纳米二氧化钛粉行业经济运行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2019-2024年中国纳米二氧化钛粉行业盈利能力分析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2019-2024年中国纳米二氧化钛粉行业发展能力分析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2019-2024年纳米二氧化钛粉行业偿债能力分析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2019-2024年纳米二氧化钛粉制造企业数量分析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中国纳米二氧化钛粉行业重点地区发展分析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**地区纳米二氧化钛粉市场发展分析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**地区纳米二氧化钛粉市场发展分析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**地区纳米二氧化钛粉市场发展分析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**地区纳米二氧化钛粉市场发展分析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**地区纳米二氧化钛粉市场发展分析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2019-2024年中国纳米二氧化钛粉进出口分析</w:t>
      </w:r>
      <w:r>
        <w:rPr>
          <w:rFonts w:hint="eastAsia"/>
        </w:rPr>
        <w:br/>
      </w:r>
      <w:r>
        <w:rPr>
          <w:rFonts w:hint="eastAsia"/>
        </w:rPr>
        <w:t>　　第一节 纳米二氧化钛粉进口情况分析</w:t>
      </w:r>
      <w:r>
        <w:rPr>
          <w:rFonts w:hint="eastAsia"/>
        </w:rPr>
        <w:br/>
      </w:r>
      <w:r>
        <w:rPr>
          <w:rFonts w:hint="eastAsia"/>
        </w:rPr>
        <w:t>　　第二节 纳米二氧化钛粉出口情况分析</w:t>
      </w:r>
      <w:r>
        <w:rPr>
          <w:rFonts w:hint="eastAsia"/>
        </w:rPr>
        <w:br/>
      </w:r>
      <w:r>
        <w:rPr>
          <w:rFonts w:hint="eastAsia"/>
        </w:rPr>
        <w:t>　　第三节 影响纳米二氧化钛粉进出口因素分析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主要纳米二氧化钛粉生产企业及竞争格局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纳米二氧化钛粉行业投资战略研究</w:t>
      </w:r>
      <w:r>
        <w:rPr>
          <w:rFonts w:hint="eastAsia"/>
        </w:rPr>
        <w:br/>
      </w:r>
      <w:r>
        <w:rPr>
          <w:rFonts w:hint="eastAsia"/>
        </w:rPr>
        <w:t>　　第一节 纳米二氧化钛粉行业发展战略研究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对我国纳米二氧化钛粉品牌的战略思考</w:t>
      </w:r>
      <w:r>
        <w:rPr>
          <w:rFonts w:hint="eastAsia"/>
        </w:rPr>
        <w:br/>
      </w:r>
      <w:r>
        <w:rPr>
          <w:rFonts w:hint="eastAsia"/>
        </w:rPr>
        <w:t>　　　　一、纳米二氧化钛粉品牌的重要性</w:t>
      </w:r>
      <w:r>
        <w:rPr>
          <w:rFonts w:hint="eastAsia"/>
        </w:rPr>
        <w:br/>
      </w:r>
      <w:r>
        <w:rPr>
          <w:rFonts w:hint="eastAsia"/>
        </w:rPr>
        <w:t>　　　　二、纳米二氧化钛粉实施品牌战略的意义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三、纳米二氧化钛粉企业品牌的现状分析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四、我国纳米二氧化钛粉企业的品牌战略</w:t>
      </w:r>
      <w:r>
        <w:rPr>
          <w:rFonts w:hint="eastAsia"/>
        </w:rPr>
        <w:br/>
      </w:r>
      <w:r>
        <w:rPr>
          <w:rFonts w:hint="eastAsia"/>
        </w:rPr>
        <w:t>　　　　五、纳米二氧化钛粉品牌战略管理的策略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纳米二氧化钛粉经营策略分析</w:t>
      </w:r>
      <w:r>
        <w:rPr>
          <w:rFonts w:hint="eastAsia"/>
        </w:rPr>
        <w:br/>
      </w:r>
      <w:r>
        <w:rPr>
          <w:rFonts w:hint="eastAsia"/>
        </w:rPr>
        <w:t>　　　　一、纳米二氧化钛粉市场细分策略</w:t>
      </w:r>
      <w:r>
        <w:rPr>
          <w:rFonts w:hint="eastAsia"/>
        </w:rPr>
        <w:br/>
      </w:r>
      <w:r>
        <w:rPr>
          <w:rFonts w:hint="eastAsia"/>
        </w:rPr>
        <w:t>　　　　二、纳米二氧化钛粉市场创新策略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四、纳米二氧化钛粉新产品差异化战略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2025-2031年中国纳米二氧化钛粉发展趋势预测及投资风险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2025年纳米二氧化钛粉市场前景分析</w:t>
      </w:r>
      <w:r>
        <w:rPr>
          <w:rFonts w:hint="eastAsia"/>
        </w:rPr>
        <w:br/>
      </w:r>
      <w:r>
        <w:rPr>
          <w:rFonts w:hint="eastAsia"/>
        </w:rPr>
        <w:t>　　第二节 2025年纳米二氧化钛粉行业发展趋势预测</w:t>
      </w:r>
      <w:r>
        <w:rPr>
          <w:rFonts w:hint="eastAsia"/>
        </w:rPr>
        <w:br/>
      </w:r>
      <w:r>
        <w:rPr>
          <w:rFonts w:hint="eastAsia"/>
        </w:rPr>
        <w:t>　　第三节 纳米二氧化钛粉行业投资风险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纳米二氧化钛粉投资建议</w:t>
      </w:r>
      <w:r>
        <w:rPr>
          <w:rFonts w:hint="eastAsia"/>
        </w:rPr>
        <w:br/>
      </w:r>
      <w:r>
        <w:rPr>
          <w:rFonts w:hint="eastAsia"/>
        </w:rPr>
        <w:t>　　第一节 纳米二氧化钛粉行业投资环境分析</w:t>
      </w:r>
      <w:r>
        <w:rPr>
          <w:rFonts w:hint="eastAsia"/>
        </w:rPr>
        <w:br/>
      </w:r>
      <w:r>
        <w:rPr>
          <w:rFonts w:hint="eastAsia"/>
        </w:rPr>
        <w:t>　　第二节 纳米二氧化钛粉行业投资进入壁垒分析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纳米二氧化钛粉行业历程</w:t>
      </w:r>
      <w:r>
        <w:rPr>
          <w:rFonts w:hint="eastAsia"/>
        </w:rPr>
        <w:br/>
      </w:r>
      <w:r>
        <w:rPr>
          <w:rFonts w:hint="eastAsia"/>
        </w:rPr>
        <w:t>　　图表 纳米二氧化钛粉行业生命周期</w:t>
      </w:r>
      <w:r>
        <w:rPr>
          <w:rFonts w:hint="eastAsia"/>
        </w:rPr>
        <w:br/>
      </w:r>
      <w:r>
        <w:rPr>
          <w:rFonts w:hint="eastAsia"/>
        </w:rPr>
        <w:t>　　图表 纳米二氧化钛粉行业产业链分析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2019-2024年纳米二氧化钛粉行业市场容量分析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2024年中国纳米二氧化钛粉行业需求领域分布格局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2024年中国纳米二氧化钛粉进口国家及地区分析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2024年中国纳米二氧化钛粉出口国家及地区分析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**地区纳米二氧化钛粉市场规模及增长情况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**地区纳米二氧化钛粉市场规模及增长情况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**地区纳米二氧化钛粉市场规模及增长情况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**地区纳米二氧化钛粉市场规模及增长情况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**地区纳米二氧化钛粉行业市场需求情况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纳米二氧化钛粉重点企业（三）成长能力情况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62c08d4734ed4" w:history="1">
        <w:r>
          <w:rPr>
            <w:rStyle w:val="Hyperlink"/>
          </w:rPr>
          <w:t>2025-2031年全球与中国纳米二氧化钛粉行业分析及趋势预测报告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62c08d4734ed4" w:history="1">
        <w:r>
          <w:rPr>
            <w:rStyle w:val="Hyperlink"/>
          </w:rPr>
          <w:t>https://www.20087.com/9/17/NaMiErYangHuaTaiFenFaZhanQuShiFenXi.html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热点：纳米二氧化钛粉末、纳米二氧化钛粉末怎么分散成溶胶、纳米二氧化钛粉末遇水会分解吗、纳米二氧化钛粉除甲醛有用吗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16e395b974801" w:history="1">
      <w:r>
        <w:rPr>
          <w:rStyle w:val="Hyperlink"/>
        </w:rPr>
        <w:t>2025-2031年全球与中国纳米二氧化钛粉行业分析及趋势预测报告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NaMiErYangHuaTaiFenFaZhanQuShiFenXi.html" TargetMode="External" Id="R7a262c08d473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NaMiErYangHuaTaiFenFaZhanQuShiFenXi.html" TargetMode="External" Id="R4cc16e395b97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2024-09-23T02:42:00Z</dcterms:created>
  <dcterms:modified xsi:type="dcterms:W3CDTF">2024-09-23T03:42:00Z</dcterms:modified>
  <dc:subject>2025-2031年全球与中国纳米二氧化钛粉行业分析及趋势预测报告</dc:subject>
  <dc:title>2025-2031年全球与中国纳米二氧化钛粉行业分析及趋势预测报告</dc:title>
  <cp:keywords>2025-2031年全球与中国纳米二氧化钛粉行业分析及趋势预测报告</cp:keywords>
  <dc:description>2025-2031年全球与中国纳米二氧化钛粉行业分析及趋势预测报告</dc:description>
</cp:coreProperties>
</file>