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bda6352dc4c80" w:history="1">
              <w:r>
                <w:rPr>
                  <w:rStyle w:val="Hyperlink"/>
                </w:rPr>
                <w:t>中国薄荷醇行业现状调研分析及市场前景预测报告（2025版）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bda6352dc4c80" w:history="1">
              <w:r>
                <w:rPr>
                  <w:rStyle w:val="Hyperlink"/>
                </w:rPr>
                <w:t>中国薄荷醇行业现状调研分析及市场前景预测报告（2025版）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bda6352dc4c80" w:history="1">
                <w:r>
                  <w:rPr>
                    <w:rStyle w:val="Hyperlink"/>
                  </w:rPr>
                  <w:t>https://www.20087.com/M_ShiYouHuaGong/79/BoHeChunShiChangQianJingFenXiYuCe.html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醇是一种常见的有机化合物，具有清凉的口感和气味，广泛应用于食品、药品、化妆品等领域。近年来，随着消费者对清新感受的需求增加，薄荷醇的市场需求持续增长。目前，市场上已经有多种规格和纯度的薄荷醇产品，生产技术相对成熟，产品质量稳定。</w:t>
      </w:r>
      <w:r>
        <w:rPr>
          <w:rFonts w:hint="eastAsia"/>
        </w:rPr>
        <w:br/>
      </w:r>
      <w:r>
        <w:rPr>
          <w:rFonts w:hint="eastAsia"/>
        </w:rPr>
        <w:t>　　未来，薄荷醇行业将朝着更高纯度、更环保、更高效的方向发展。首先，新型提纯技术和制造工艺的应用将进一步提高薄荷醇的纯度和质量。其次，绿色化学和循环经济的理念将推动薄荷醇生产过程的环保化，减少对环境的影响。此外，新型应用领域的拓展也将为薄荷醇带来新的增长点，如新型食品添加剂、护肤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bda6352dc4c80" w:history="1">
        <w:r>
          <w:rPr>
            <w:rStyle w:val="Hyperlink"/>
          </w:rPr>
          <w:t>中国薄荷醇行业现状调研分析及市场前景预测报告（2025版）</w:t>
        </w:r>
      </w:hyperlink>
      <w:r>
        <w:rPr>
          <w:rFonts w:hint="eastAsia"/>
        </w:rPr>
        <w:t>》通过对薄荷醇行业的全面调研，系统分析了薄荷醇市场规模、技术现状及未来发展方向，揭示了行业竞争格局的演变趋势与潜在问题。同时，报告评估了薄荷醇行业投资价值与效益，识别了发展中的主要挑战与机遇，并结合SWOT分析为投资者和企业提供了科学的战略建议。此外，报告重点聚焦薄荷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薄荷醇产业概述</w:t>
      </w:r>
      <w:r>
        <w:rPr>
          <w:rFonts w:hint="eastAsia"/>
        </w:rPr>
        <w:br/>
      </w:r>
      <w:r>
        <w:rPr>
          <w:rFonts w:hint="eastAsia"/>
        </w:rPr>
        <w:t>　　第一节 薄荷醇产业定义</w:t>
      </w:r>
      <w:r>
        <w:rPr>
          <w:rFonts w:hint="eastAsia"/>
        </w:rPr>
        <w:br/>
      </w:r>
      <w:r>
        <w:rPr>
          <w:rFonts w:hint="eastAsia"/>
        </w:rPr>
        <w:t>　　第二节 薄荷醇发展历程</w:t>
      </w:r>
      <w:r>
        <w:rPr>
          <w:rFonts w:hint="eastAsia"/>
        </w:rPr>
        <w:br/>
      </w:r>
      <w:r>
        <w:rPr>
          <w:rFonts w:hint="eastAsia"/>
        </w:rPr>
        <w:t>　　第三节 薄荷醇生产方法</w:t>
      </w:r>
      <w:r>
        <w:rPr>
          <w:rFonts w:hint="eastAsia"/>
        </w:rPr>
        <w:br/>
      </w:r>
      <w:r>
        <w:rPr>
          <w:rFonts w:hint="eastAsia"/>
        </w:rPr>
        <w:t>　　第四节 薄荷醇产业链分析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二、薄荷醇产业链模型分析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中国薄荷醇产业发展环境分析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薄荷醇产业相关政策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中国薄荷醇产业供需现状分析</w:t>
      </w:r>
      <w:r>
        <w:rPr>
          <w:rFonts w:hint="eastAsia"/>
        </w:rPr>
        <w:br/>
      </w:r>
      <w:r>
        <w:rPr>
          <w:rFonts w:hint="eastAsia"/>
        </w:rPr>
        <w:t>　　第一节 薄荷醇产能概况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薄荷醇产量概况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薄荷醇市场需求概况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第四节 薄荷醇进出口分析</w:t>
      </w:r>
      <w:r>
        <w:rPr>
          <w:rFonts w:hint="eastAsia"/>
        </w:rPr>
        <w:br/>
      </w:r>
      <w:r>
        <w:rPr>
          <w:rFonts w:hint="eastAsia"/>
        </w:rPr>
        <w:t>　　　　一、薄荷醇出口情况分析</w:t>
      </w:r>
      <w:r>
        <w:rPr>
          <w:rFonts w:hint="eastAsia"/>
        </w:rPr>
        <w:br/>
      </w:r>
      <w:r>
        <w:rPr>
          <w:rFonts w:hint="eastAsia"/>
        </w:rPr>
        <w:t>　　　　2013-中国薄荷醇（29061100）出口平均单价分析</w:t>
      </w:r>
      <w:r>
        <w:rPr>
          <w:rFonts w:hint="eastAsia"/>
        </w:rPr>
        <w:br/>
      </w:r>
      <w:r>
        <w:rPr>
          <w:rFonts w:hint="eastAsia"/>
        </w:rPr>
        <w:t>　　　　二、薄荷醇进口情况分析</w:t>
      </w:r>
      <w:r>
        <w:rPr>
          <w:rFonts w:hint="eastAsia"/>
        </w:rPr>
        <w:br/>
      </w:r>
      <w:r>
        <w:rPr>
          <w:rFonts w:hint="eastAsia"/>
        </w:rPr>
        <w:t>　　　　2013-中国薄荷醇（29061100）进口平均单价分析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中国薄荷醇产业总体发展状况</w:t>
      </w:r>
      <w:r>
        <w:rPr>
          <w:rFonts w:hint="eastAsia"/>
        </w:rPr>
        <w:br/>
      </w:r>
      <w:r>
        <w:rPr>
          <w:rFonts w:hint="eastAsia"/>
        </w:rPr>
        <w:t>　　第一节 中国薄荷醇产业规模情况分析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二、产业资产规模状况分析</w:t>
      </w:r>
      <w:r>
        <w:rPr>
          <w:rFonts w:hint="eastAsia"/>
        </w:rPr>
        <w:br/>
      </w:r>
      <w:r>
        <w:rPr>
          <w:rFonts w:hint="eastAsia"/>
        </w:rPr>
        <w:t>　　　　三、产业市场规模状况分析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中国薄荷醇产业财务能力分析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中国薄荷醇产业重点区域分析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华中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第四节 华东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薄荷醇产业市场分析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三、市场应用前景分析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一、薄荷产业技术环境分析</w:t>
      </w:r>
      <w:r>
        <w:rPr>
          <w:rFonts w:hint="eastAsia"/>
        </w:rPr>
        <w:br/>
      </w:r>
      <w:r>
        <w:rPr>
          <w:rFonts w:hint="eastAsia"/>
        </w:rPr>
        <w:t>　　　　二、薄荷产业相关技术分析</w:t>
      </w:r>
      <w:r>
        <w:rPr>
          <w:rFonts w:hint="eastAsia"/>
        </w:rPr>
        <w:br/>
      </w:r>
      <w:r>
        <w:rPr>
          <w:rFonts w:hint="eastAsia"/>
        </w:rPr>
        <w:t>　　第三节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中国薄荷脑行业国内重点生产企业分析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安徽丰乐香料有限责任公司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安徽绿源香料有限公司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亳州市金百合香料化工有限公司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天银香料（昆山）有限公司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上海新嘉香料有限公司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安徽一帆香料有限公司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其他企业分析</w:t>
      </w:r>
      <w:r>
        <w:rPr>
          <w:rFonts w:hint="eastAsia"/>
        </w:rPr>
        <w:br/>
      </w:r>
      <w:r>
        <w:rPr>
          <w:rFonts w:hint="eastAsia"/>
        </w:rPr>
        <w:t>　　　　一、东台市金星香料有限公司</w:t>
      </w:r>
      <w:r>
        <w:rPr>
          <w:rFonts w:hint="eastAsia"/>
        </w:rPr>
        <w:br/>
      </w:r>
      <w:r>
        <w:rPr>
          <w:rFonts w:hint="eastAsia"/>
        </w:rPr>
        <w:t>　　　　二、上海绿叶集团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2025-2031年薄荷醇产业发展趋势及投资风险分析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当前薄荷醇市场问题分析</w:t>
      </w:r>
      <w:r>
        <w:rPr>
          <w:rFonts w:hint="eastAsia"/>
        </w:rPr>
        <w:br/>
      </w:r>
      <w:r>
        <w:rPr>
          <w:rFonts w:hint="eastAsia"/>
        </w:rPr>
        <w:t>　　第二节 薄荷醇未来发展预测分析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一、2025-2031年中国薄荷醇产业发展规模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二、2025-2031年中国薄荷醇产业技术趋势预测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三、2025-2031年中国薄荷醇行业供给预测分析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四、2025-2031年中国薄荷醇行业需求预测分析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五、2025-2031年中国薄荷醇行业进出口预测分析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六、2025-2031年中国薄荷醇行业市场盈利预测分析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2025-2031年中国薄荷醇产业投资风险分析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四、汇率波动风险</w:t>
      </w:r>
      <w:r>
        <w:rPr>
          <w:rFonts w:hint="eastAsia"/>
        </w:rPr>
        <w:br/>
      </w:r>
      <w:r>
        <w:rPr>
          <w:rFonts w:hint="eastAsia"/>
        </w:rPr>
        <w:t>　　第四节 (中:智:林)2025-2031年中国薄荷醇产业投资策略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2020-2025年中国薄荷醇进口数量分析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2020-2025年中国薄荷醇进口金额分析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2020-2025年中国薄荷醇出口数量分析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2020-2025年中国薄荷醇出口金额分析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2020-2025年中国薄荷醇进出口平均单价分析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2020-2025年中国薄荷醇进口国家及地区分析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2025-2031年中国薄荷醇行业市场规模预测分析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2025-2031年中国薄荷醇行业供给预测分析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2025-2031年中国薄荷醇行业需求预测分析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2025-2031年中国薄荷醇行业进出口预测分析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2025-2031年中国薄荷醇行业市场盈利预测分析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bda6352dc4c80" w:history="1">
        <w:r>
          <w:rPr>
            <w:rStyle w:val="Hyperlink"/>
          </w:rPr>
          <w:t>中国薄荷醇行业现状调研分析及市场前景预测报告（2025版）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bda6352dc4c80" w:history="1">
        <w:r>
          <w:rPr>
            <w:rStyle w:val="Hyperlink"/>
          </w:rPr>
          <w:t>https://www.20087.com/M_ShiYouHuaGong/79/BoHeChunShiChangQianJingFenXiYuCe.html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热点：薄荷对男性性功能影响、薄荷醇对身体有害吗、薄荷醇是什么东西、薄荷醇是什么东西、l薄荷醇和薄荷醇的区别、薄荷醇的毒性大吗、薄荷醇价格暴涨、薄荷醇溶于水吗?、薄荷醇在化妆品中的作用与功效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a34bf9080479c" w:history="1">
      <w:r>
        <w:rPr>
          <w:rStyle w:val="Hyperlink"/>
        </w:rPr>
        <w:t>中国薄荷醇行业现状调研分析及市场前景预测报告（2025版）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BoHeChunShiChangQianJingFenXiYuCe.html" TargetMode="External" Id="R040bda6352dc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BoHeChunShiChangQianJingFenXiYuCe.html" TargetMode="External" Id="Rd9ba34bf9080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2024-12-23T06:42:00Z</dcterms:created>
  <dcterms:modified xsi:type="dcterms:W3CDTF">2024-12-23T07:42:00Z</dcterms:modified>
  <dc:subject>中国薄荷醇行业现状调研分析及市场前景预测报告（2025版）</dc:subject>
  <dc:title>中国薄荷醇行业现状调研分析及市场前景预测报告（2025版）</dc:title>
  <cp:keywords>中国薄荷醇行业现状调研分析及市场前景预测报告（2025版）</cp:keywords>
  <dc:description>中国薄荷醇行业现状调研分析及市场前景预测报告（2025版）</dc:description>
</cp:coreProperties>
</file>