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009678fe436e" w:history="1">
              <w:r>
                <w:rPr>
                  <w:rStyle w:val="Hyperlink"/>
                </w:rPr>
                <w:t>2025-2031年中国铼行业现状分析与发展前景预测报告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009678fe436e" w:history="1">
              <w:r>
                <w:rPr>
                  <w:rStyle w:val="Hyperlink"/>
                </w:rPr>
                <w:t>2025-2031年中国铼行业现状分析与发展前景预测报告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009678fe436e" w:history="1">
                <w:r>
                  <w:rPr>
                    <w:rStyle w:val="Hyperlink"/>
                  </w:rPr>
                  <w:t>https://www.20087.com/9/27/LaiFaZhanQianJingFenXi.html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因其在航空发动机、石油化工催化剂、半导体材料等领域的独特应用，近年来在全球范围内需求量持续增长。铼的高熔点、耐腐蚀性使其成为高温合金的关键成分，对于提高航空发动机的性能至关重要。然而，铼的全球资源分布极为有限，且开采和提炼技术复杂，导致其价格昂贵，供应稳定性成为制约其广泛应用的一大挑战。</w:t>
      </w:r>
      <w:r>
        <w:rPr>
          <w:rFonts w:hint="eastAsia"/>
        </w:rPr>
        <w:br/>
      </w:r>
      <w:r>
        <w:rPr>
          <w:rFonts w:hint="eastAsia"/>
        </w:rPr>
        <w:t>　　未来，铼的应用和开发将更加注重资源循环利用和技术创新。一方面，通过建立铼的回收和再利用体系，从废弃的催化剂、航空发动机零件中回收铼，减少对原生铼矿的依赖，降低生产成本。另一方面，加强与科研机构的合作，研发铼的替代材料和新型合金，如铼基复合材料，以降低对铼的依赖，同时保持或提升产品的性能。此外，铼行业将加大对铼资源勘探和提炼技术的研究，提高铼的开采效率和纯度，保障全球铼供应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009678fe436e" w:history="1">
        <w:r>
          <w:rPr>
            <w:rStyle w:val="Hyperlink"/>
          </w:rPr>
          <w:t>2025-2031年中国铼行业现状分析与发展前景预测报告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铼行业的发展现状、市场规模、供需动态及进出口情况。报告详细解读了铼产业链上下游、重点区域市场、竞争格局及领先企业的表现，同时评估了铼行业风险与投资机会。通过对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铼行业界定</w:t>
      </w:r>
      <w:r>
        <w:rPr>
          <w:rFonts w:hint="eastAsia"/>
        </w:rPr>
        <w:br/>
      </w:r>
      <w:r>
        <w:rPr>
          <w:rFonts w:hint="eastAsia"/>
        </w:rPr>
        <w:t>　　第一节 铼行业定义</w:t>
      </w:r>
      <w:r>
        <w:rPr>
          <w:rFonts w:hint="eastAsia"/>
        </w:rPr>
        <w:br/>
      </w:r>
      <w:r>
        <w:rPr>
          <w:rFonts w:hint="eastAsia"/>
        </w:rPr>
        <w:t>　　第二节 铼行业特点分析</w:t>
      </w:r>
      <w:r>
        <w:rPr>
          <w:rFonts w:hint="eastAsia"/>
        </w:rPr>
        <w:br/>
      </w:r>
      <w:r>
        <w:rPr>
          <w:rFonts w:hint="eastAsia"/>
        </w:rPr>
        <w:t>　　第三节 铼行业发展历程</w:t>
      </w:r>
      <w:r>
        <w:rPr>
          <w:rFonts w:hint="eastAsia"/>
        </w:rPr>
        <w:br/>
      </w:r>
      <w:r>
        <w:rPr>
          <w:rFonts w:hint="eastAsia"/>
        </w:rPr>
        <w:t>　　第四节 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全球铼行业总体情况</w:t>
      </w:r>
      <w:r>
        <w:rPr>
          <w:rFonts w:hint="eastAsia"/>
        </w:rPr>
        <w:br/>
      </w:r>
      <w:r>
        <w:rPr>
          <w:rFonts w:hint="eastAsia"/>
        </w:rPr>
        <w:t>　　第二节 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铼行业政策环境分析</w:t>
      </w:r>
      <w:r>
        <w:rPr>
          <w:rFonts w:hint="eastAsia"/>
        </w:rPr>
        <w:br/>
      </w:r>
      <w:r>
        <w:rPr>
          <w:rFonts w:hint="eastAsia"/>
        </w:rPr>
        <w:t>　　　　一、铼行业相关政策</w:t>
      </w:r>
      <w:r>
        <w:rPr>
          <w:rFonts w:hint="eastAsia"/>
        </w:rPr>
        <w:br/>
      </w:r>
      <w:r>
        <w:rPr>
          <w:rFonts w:hint="eastAsia"/>
        </w:rPr>
        <w:t>　　　　二、铼行业相关标准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当前我国铼技术发展现状</w:t>
      </w:r>
      <w:r>
        <w:rPr>
          <w:rFonts w:hint="eastAsia"/>
        </w:rPr>
        <w:br/>
      </w:r>
      <w:r>
        <w:rPr>
          <w:rFonts w:hint="eastAsia"/>
        </w:rPr>
        <w:t>　　第二节 中外铼技术差距及产生差距的主要原因分析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提高我国铼技术的对策</w:t>
      </w:r>
      <w:r>
        <w:rPr>
          <w:rFonts w:hint="eastAsia"/>
        </w:rPr>
        <w:br/>
      </w:r>
      <w:r>
        <w:rPr>
          <w:rFonts w:hint="eastAsia"/>
        </w:rPr>
        <w:t>　　第四节 我国铼研发、设计发展趋势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一、2019-2024年铼行业市场需求情况</w:t>
      </w:r>
      <w:r>
        <w:rPr>
          <w:rFonts w:hint="eastAsia"/>
        </w:rPr>
        <w:br/>
      </w:r>
      <w:r>
        <w:rPr>
          <w:rFonts w:hint="eastAsia"/>
        </w:rPr>
        <w:t>　　　　二、铼行业市场需求特点分析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一、2019-2024年铼行业产量统计</w:t>
      </w:r>
      <w:r>
        <w:rPr>
          <w:rFonts w:hint="eastAsia"/>
        </w:rPr>
        <w:br/>
      </w:r>
      <w:r>
        <w:rPr>
          <w:rFonts w:hint="eastAsia"/>
        </w:rPr>
        <w:t>　　　　二、铼行业市场供给特点分析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三、2025-2031年铼行业产量预测</w:t>
      </w:r>
      <w:r>
        <w:rPr>
          <w:rFonts w:hint="eastAsia"/>
        </w:rPr>
        <w:br/>
      </w:r>
      <w:r>
        <w:rPr>
          <w:rFonts w:hint="eastAsia"/>
        </w:rPr>
        <w:t>　　第四节 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中国铼行业进出口情况分析</w:t>
      </w:r>
      <w:r>
        <w:rPr>
          <w:rFonts w:hint="eastAsia"/>
        </w:rPr>
        <w:br/>
      </w:r>
      <w:r>
        <w:rPr>
          <w:rFonts w:hint="eastAsia"/>
        </w:rPr>
        <w:t>　　第一节 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三、2025-2031年铼行业出口情况预测</w:t>
      </w:r>
      <w:r>
        <w:rPr>
          <w:rFonts w:hint="eastAsia"/>
        </w:rPr>
        <w:br/>
      </w:r>
      <w:r>
        <w:rPr>
          <w:rFonts w:hint="eastAsia"/>
        </w:rPr>
        <w:t>　　第二节 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三、2025-2031年铼行业进口情况预测</w:t>
      </w:r>
      <w:r>
        <w:rPr>
          <w:rFonts w:hint="eastAsia"/>
        </w:rPr>
        <w:br/>
      </w:r>
      <w:r>
        <w:rPr>
          <w:rFonts w:hint="eastAsia"/>
        </w:rPr>
        <w:t>　　第三节 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中国铼行业产品价格监测</w:t>
      </w:r>
      <w:r>
        <w:rPr>
          <w:rFonts w:hint="eastAsia"/>
        </w:rPr>
        <w:br/>
      </w:r>
      <w:r>
        <w:rPr>
          <w:rFonts w:hint="eastAsia"/>
        </w:rPr>
        <w:t>　　　　一、铼市场价格特征</w:t>
      </w:r>
      <w:r>
        <w:rPr>
          <w:rFonts w:hint="eastAsia"/>
        </w:rPr>
        <w:br/>
      </w:r>
      <w:r>
        <w:rPr>
          <w:rFonts w:hint="eastAsia"/>
        </w:rPr>
        <w:t>　　　　二、当前铼市场价格评述</w:t>
      </w:r>
      <w:r>
        <w:rPr>
          <w:rFonts w:hint="eastAsia"/>
        </w:rPr>
        <w:br/>
      </w:r>
      <w:r>
        <w:rPr>
          <w:rFonts w:hint="eastAsia"/>
        </w:rPr>
        <w:t>　　　　三、影响铼市场价格因素分析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2025-2031年铼行业投资特性分析</w:t>
      </w:r>
      <w:r>
        <w:rPr>
          <w:rFonts w:hint="eastAsia"/>
        </w:rPr>
        <w:br/>
      </w:r>
      <w:r>
        <w:rPr>
          <w:rFonts w:hint="eastAsia"/>
        </w:rPr>
        <w:t>　　　　一、铼行业进入壁垒</w:t>
      </w:r>
      <w:r>
        <w:rPr>
          <w:rFonts w:hint="eastAsia"/>
        </w:rPr>
        <w:br/>
      </w:r>
      <w:r>
        <w:rPr>
          <w:rFonts w:hint="eastAsia"/>
        </w:rPr>
        <w:t>　　　　二、铼行业盈利模式</w:t>
      </w:r>
      <w:r>
        <w:rPr>
          <w:rFonts w:hint="eastAsia"/>
        </w:rPr>
        <w:br/>
      </w:r>
      <w:r>
        <w:rPr>
          <w:rFonts w:hint="eastAsia"/>
        </w:rPr>
        <w:t>　　　　三、铼行业盈利因素</w:t>
      </w:r>
      <w:r>
        <w:rPr>
          <w:rFonts w:hint="eastAsia"/>
        </w:rPr>
        <w:br/>
      </w:r>
      <w:r>
        <w:rPr>
          <w:rFonts w:hint="eastAsia"/>
        </w:rPr>
        <w:t>　　第三节 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铼企业竞争策略分析</w:t>
      </w:r>
      <w:r>
        <w:rPr>
          <w:rFonts w:hint="eastAsia"/>
        </w:rPr>
        <w:br/>
      </w:r>
      <w:r>
        <w:rPr>
          <w:rFonts w:hint="eastAsia"/>
        </w:rPr>
        <w:t>　　第一节 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铼行业发展建议分析</w:t>
      </w:r>
      <w:r>
        <w:rPr>
          <w:rFonts w:hint="eastAsia"/>
        </w:rPr>
        <w:br/>
      </w:r>
      <w:r>
        <w:rPr>
          <w:rFonts w:hint="eastAsia"/>
        </w:rPr>
        <w:t>　　第一节 铼行业研究结论及建议</w:t>
      </w:r>
      <w:r>
        <w:rPr>
          <w:rFonts w:hint="eastAsia"/>
        </w:rPr>
        <w:br/>
      </w:r>
      <w:r>
        <w:rPr>
          <w:rFonts w:hint="eastAsia"/>
        </w:rPr>
        <w:t>　　第二节 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铼行业历程</w:t>
      </w:r>
      <w:r>
        <w:rPr>
          <w:rFonts w:hint="eastAsia"/>
        </w:rPr>
        <w:br/>
      </w:r>
      <w:r>
        <w:rPr>
          <w:rFonts w:hint="eastAsia"/>
        </w:rPr>
        <w:t>　　图表 铼行业生命周期</w:t>
      </w:r>
      <w:r>
        <w:rPr>
          <w:rFonts w:hint="eastAsia"/>
        </w:rPr>
        <w:br/>
      </w:r>
      <w:r>
        <w:rPr>
          <w:rFonts w:hint="eastAsia"/>
        </w:rPr>
        <w:t>　　图表 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2019-2024年中国铼出口金额分析</w:t>
      </w:r>
      <w:r>
        <w:rPr>
          <w:rFonts w:hint="eastAsia"/>
        </w:rPr>
        <w:br/>
      </w:r>
      <w:r>
        <w:rPr>
          <w:rFonts w:hint="eastAsia"/>
        </w:rPr>
        <w:t>　　图表 2024年中国铼进口国家及地区分析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铼企业信息</w:t>
      </w:r>
      <w:r>
        <w:rPr>
          <w:rFonts w:hint="eastAsia"/>
        </w:rPr>
        <w:br/>
      </w:r>
      <w:r>
        <w:rPr>
          <w:rFonts w:hint="eastAsia"/>
        </w:rPr>
        <w:t>　　图表 铼企业经营情况分析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009678fe436e" w:history="1">
        <w:r>
          <w:rPr>
            <w:rStyle w:val="Hyperlink"/>
          </w:rPr>
          <w:t>2025-2031年中国铼行业现状分析与发展前景预测报告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009678fe436e" w:history="1">
        <w:r>
          <w:rPr>
            <w:rStyle w:val="Hyperlink"/>
          </w:rPr>
          <w:t>https://www.20087.com/9/27/LaiFaZhanQianJingFenXi.html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a5a3cbf474d05" w:history="1">
      <w:r>
        <w:rPr>
          <w:rStyle w:val="Hyperlink"/>
        </w:rPr>
        <w:t>2025-2031年中国铼行业现状分析与发展前景预测报告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aiFaZhanQianJingFenXi.html" TargetMode="External" Id="R769d009678f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aiFaZhanQianJingFenXi.html" TargetMode="External" Id="Ra84a5a3cbf4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2025-02-03T02:41:00Z</dcterms:created>
  <dcterms:modified xsi:type="dcterms:W3CDTF">2025-02-03T03:41:00Z</dcterms:modified>
  <dc:subject>2025-2031年中国铼行业现状分析与发展前景预测报告</dc:subject>
  <dc:title>2025-2031年中国铼行业现状分析与发展前景预测报告</dc:title>
  <cp:keywords>2025-2031年中国铼行业现状分析与发展前景预测报告</cp:keywords>
  <dc:description>2025-2031年中国铼行业现状分析与发展前景预测报告</dc:description>
</cp:coreProperties>
</file>