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efb3070f24ee4" w:history="1">
              <w:r>
                <w:rPr>
                  <w:rStyle w:val="Hyperlink"/>
                </w:rPr>
                <w:t>2026-2032年中国蒽行业研究分析及发展前景预测报告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efb3070f24ee4" w:history="1">
              <w:r>
                <w:rPr>
                  <w:rStyle w:val="Hyperlink"/>
                </w:rPr>
                <w:t>2026-2032年中国蒽行业研究分析及发展前景预测报告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efb3070f24ee4" w:history="1">
                <w:r>
                  <w:rPr>
                    <w:rStyle w:val="Hyperlink"/>
                  </w:rPr>
                  <w:t>https://www.20087.com/6/A2/EnHangYeQianJingBaoGao.html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作为煤焦油分馏的一种产物，主要用于染料、医药和农药的中间体。近年来，随着精细化工行业的技术进步，蒽及其衍生物在有机光电材料、高性能染料和医药合成中的应用日益广泛。市场中，中国是主要的生产国和出口国，但全球需求受到环保法规和替代品的挑战。行业正努力提高蒽的纯度和收率，以降低生产成本并提高竞争力。</w:t>
      </w:r>
      <w:r>
        <w:rPr>
          <w:rFonts w:hint="eastAsia"/>
        </w:rPr>
        <w:br/>
      </w:r>
      <w:r>
        <w:rPr>
          <w:rFonts w:hint="eastAsia"/>
        </w:rPr>
        <w:t>　　未来，蒽产业将更加注重绿色生产和高附加值产品开发。采用生物催化和绿色溶剂技术，减少生产过程中的环境污染。同时，研发基于蒽的新型功能材料，如有机发光二极管（OLED）材料和高性能染料，将开拓新的市场领域。此外，深入研究蒽的生物活性，开发新的医药和保健产品，将提升其在生命科学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efb3070f24ee4" w:history="1">
        <w:r>
          <w:rPr>
            <w:rStyle w:val="Hyperlink"/>
          </w:rPr>
          <w:t>2026-2032年中国蒽行业研究分析及发展前景预测报告</w:t>
        </w:r>
      </w:hyperlink>
      <w:r>
        <w:rPr>
          <w:rFonts w:hint="eastAsia"/>
        </w:rPr>
        <w:t>》系统梳理了蒽行业的产业链结构，详细解读了蒽市场规模、需求变化及价格动态，并对蒽行业现状进行了全面分析。报告基于详实数据，科学预测了蒽市场前景与发展趋势，同时聚焦蒽重点企业的经营表现，剖析了行业竞争格局、市场集中度及品牌影响力。通过对蒽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蒽产业概述</w:t>
      </w:r>
      <w:r>
        <w:rPr>
          <w:rFonts w:hint="eastAsia"/>
        </w:rPr>
        <w:br/>
      </w:r>
      <w:r>
        <w:rPr>
          <w:rFonts w:hint="eastAsia"/>
        </w:rPr>
        <w:t>　　第一节 蒽产业定义</w:t>
      </w:r>
      <w:r>
        <w:rPr>
          <w:rFonts w:hint="eastAsia"/>
        </w:rPr>
        <w:br/>
      </w:r>
      <w:r>
        <w:rPr>
          <w:rFonts w:hint="eastAsia"/>
        </w:rPr>
        <w:t>　　第二节 蒽产业发展历程</w:t>
      </w:r>
      <w:r>
        <w:rPr>
          <w:rFonts w:hint="eastAsia"/>
        </w:rPr>
        <w:br/>
      </w:r>
      <w:r>
        <w:rPr>
          <w:rFonts w:hint="eastAsia"/>
        </w:rPr>
        <w:t>　　第三节 蒽分类情况</w:t>
      </w:r>
      <w:r>
        <w:rPr>
          <w:rFonts w:hint="eastAsia"/>
        </w:rPr>
        <w:br/>
      </w:r>
      <w:r>
        <w:rPr>
          <w:rFonts w:hint="eastAsia"/>
        </w:rPr>
        <w:t>　　第四节 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2025-2026年蒽行业发展环境分析</w:t>
      </w:r>
      <w:r>
        <w:rPr>
          <w:rFonts w:hint="eastAsia"/>
        </w:rPr>
        <w:br/>
      </w:r>
      <w:r>
        <w:rPr>
          <w:rFonts w:hint="eastAsia"/>
        </w:rPr>
        <w:t>　　第一节 蒽行业经济环境分析</w:t>
      </w:r>
      <w:r>
        <w:rPr>
          <w:rFonts w:hint="eastAsia"/>
        </w:rPr>
        <w:br/>
      </w:r>
      <w:r>
        <w:rPr>
          <w:rFonts w:hint="eastAsia"/>
        </w:rPr>
        <w:t>　　第二节 我国蒽行业政策环境分析</w:t>
      </w:r>
      <w:r>
        <w:rPr>
          <w:rFonts w:hint="eastAsia"/>
        </w:rPr>
        <w:br/>
      </w:r>
      <w:r>
        <w:rPr>
          <w:rFonts w:hint="eastAsia"/>
        </w:rPr>
        <w:t>　　　　一、蒽产业政策分析</w:t>
      </w:r>
      <w:r>
        <w:rPr>
          <w:rFonts w:hint="eastAsia"/>
        </w:rPr>
        <w:br/>
      </w:r>
      <w:r>
        <w:rPr>
          <w:rFonts w:hint="eastAsia"/>
        </w:rPr>
        <w:t>　　　　二、相关蒽产业政策影响分析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一、我国蒽技术发展概况</w:t>
      </w:r>
      <w:r>
        <w:rPr>
          <w:rFonts w:hint="eastAsia"/>
        </w:rPr>
        <w:br/>
      </w:r>
      <w:r>
        <w:rPr>
          <w:rFonts w:hint="eastAsia"/>
        </w:rPr>
        <w:t>　　　　二、我国蒽行业技术发展趋势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中国蒽市场供需分析预测</w:t>
      </w:r>
      <w:r>
        <w:rPr>
          <w:rFonts w:hint="eastAsia"/>
        </w:rPr>
        <w:br/>
      </w:r>
      <w:r>
        <w:rPr>
          <w:rFonts w:hint="eastAsia"/>
        </w:rPr>
        <w:t>　　第一节 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一、2020-2025年我国蒽市场规模分析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二、2026-2032年我国蒽市场规模预测</w:t>
      </w:r>
      <w:r>
        <w:rPr>
          <w:rFonts w:hint="eastAsia"/>
        </w:rPr>
        <w:br/>
      </w:r>
      <w:r>
        <w:rPr>
          <w:rFonts w:hint="eastAsia"/>
        </w:rPr>
        <w:t>　　第二节 蒽行业供给分析及预测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一、2020-2025年我国蒽行业产量分析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二、2026年我国蒽行业产量特点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三、2026-2032年我国蒽行业产量预测</w:t>
      </w:r>
      <w:r>
        <w:rPr>
          <w:rFonts w:hint="eastAsia"/>
        </w:rPr>
        <w:br/>
      </w:r>
      <w:r>
        <w:rPr>
          <w:rFonts w:hint="eastAsia"/>
        </w:rPr>
        <w:t>　　第三节 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一、2020-2025年我国蒽市场需求分析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二、2026年我国蒽市场需求特点分析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三、2026-2032年我国蒽市场需求预测</w:t>
      </w:r>
      <w:r>
        <w:rPr>
          <w:rFonts w:hint="eastAsia"/>
        </w:rPr>
        <w:br/>
      </w:r>
      <w:r>
        <w:rPr>
          <w:rFonts w:hint="eastAsia"/>
        </w:rPr>
        <w:t>　　第四节 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一、2020-2025年我国蒽进出口情况分析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二、2026年我国蒽行业进出口特点分析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三、2026-2032年我国蒽进出口情况预测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2020-2025年我国蒽市场价格回顾分析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当前国内蒽产品市场价格及评述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2026-2032年我国蒽市场价格趋势预测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蒽行业上、下游产业分析</w:t>
      </w:r>
      <w:r>
        <w:rPr>
          <w:rFonts w:hint="eastAsia"/>
        </w:rPr>
        <w:br/>
      </w:r>
      <w:r>
        <w:rPr>
          <w:rFonts w:hint="eastAsia"/>
        </w:rPr>
        <w:t>　　第一节 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二、蒽产业链模型分析</w:t>
      </w:r>
      <w:r>
        <w:rPr>
          <w:rFonts w:hint="eastAsia"/>
        </w:rPr>
        <w:br/>
      </w:r>
      <w:r>
        <w:rPr>
          <w:rFonts w:hint="eastAsia"/>
        </w:rPr>
        <w:t>　　第二节 蒽上游行业发展状况分析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蒽下游产业发展状况分析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近几年蒽行业重点企业发展分析</w:t>
      </w:r>
      <w:r>
        <w:rPr>
          <w:rFonts w:hint="eastAsia"/>
        </w:rPr>
        <w:br/>
      </w:r>
      <w:r>
        <w:rPr>
          <w:rFonts w:hint="eastAsia"/>
        </w:rPr>
        <w:t>　　第一节 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2020-2025年中国蒽行业总体发展状况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2020-2025年中国蒽行业集中度分析</w:t>
      </w:r>
      <w:r>
        <w:rPr>
          <w:rFonts w:hint="eastAsia"/>
        </w:rPr>
        <w:br/>
      </w:r>
      <w:r>
        <w:rPr>
          <w:rFonts w:hint="eastAsia"/>
        </w:rPr>
        <w:t>　　第二节 蒽行业SWOT分析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2026-2032年中国蒽行业竞争格局预测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当前蒽行业存在的问题</w:t>
      </w:r>
      <w:r>
        <w:rPr>
          <w:rFonts w:hint="eastAsia"/>
        </w:rPr>
        <w:br/>
      </w:r>
      <w:r>
        <w:rPr>
          <w:rFonts w:hint="eastAsia"/>
        </w:rPr>
        <w:t>　　第二节 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一、中国蒽发展方向分析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二、2026-2032年中国蒽行业发展规模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2026-2032年中国蒽行业投资风险分析</w:t>
      </w:r>
      <w:r>
        <w:rPr>
          <w:rFonts w:hint="eastAsia"/>
        </w:rPr>
        <w:br/>
      </w:r>
      <w:r>
        <w:rPr>
          <w:rFonts w:hint="eastAsia"/>
        </w:rPr>
        <w:t>　　　　一、蒽市场竞争风险</w:t>
      </w:r>
      <w:r>
        <w:rPr>
          <w:rFonts w:hint="eastAsia"/>
        </w:rPr>
        <w:br/>
      </w:r>
      <w:r>
        <w:rPr>
          <w:rFonts w:hint="eastAsia"/>
        </w:rPr>
        <w:t>　　　　二、蒽原材料压力风险分析</w:t>
      </w:r>
      <w:r>
        <w:rPr>
          <w:rFonts w:hint="eastAsia"/>
        </w:rPr>
        <w:br/>
      </w:r>
      <w:r>
        <w:rPr>
          <w:rFonts w:hint="eastAsia"/>
        </w:rPr>
        <w:t>　　　　三、蒽技术风险分析</w:t>
      </w:r>
      <w:r>
        <w:rPr>
          <w:rFonts w:hint="eastAsia"/>
        </w:rPr>
        <w:br/>
      </w:r>
      <w:r>
        <w:rPr>
          <w:rFonts w:hint="eastAsia"/>
        </w:rPr>
        <w:t>　　　　四、蒽政策和体制风险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2025-2026年蒽行业投资情况分析</w:t>
      </w:r>
      <w:r>
        <w:rPr>
          <w:rFonts w:hint="eastAsia"/>
        </w:rPr>
        <w:br/>
      </w:r>
      <w:r>
        <w:rPr>
          <w:rFonts w:hint="eastAsia"/>
        </w:rPr>
        <w:t>　　　　一、蒽总体投资结构</w:t>
      </w:r>
      <w:r>
        <w:rPr>
          <w:rFonts w:hint="eastAsia"/>
        </w:rPr>
        <w:br/>
      </w:r>
      <w:r>
        <w:rPr>
          <w:rFonts w:hint="eastAsia"/>
        </w:rPr>
        <w:t>　　　　二、蒽投资规模情况</w:t>
      </w:r>
      <w:r>
        <w:rPr>
          <w:rFonts w:hint="eastAsia"/>
        </w:rPr>
        <w:br/>
      </w:r>
      <w:r>
        <w:rPr>
          <w:rFonts w:hint="eastAsia"/>
        </w:rPr>
        <w:t>　　　　三、蒽投资增速情况</w:t>
      </w:r>
      <w:r>
        <w:rPr>
          <w:rFonts w:hint="eastAsia"/>
        </w:rPr>
        <w:br/>
      </w:r>
      <w:r>
        <w:rPr>
          <w:rFonts w:hint="eastAsia"/>
        </w:rPr>
        <w:t>　　　　四、蒽分地区投资分析</w:t>
      </w:r>
      <w:r>
        <w:rPr>
          <w:rFonts w:hint="eastAsia"/>
        </w:rPr>
        <w:br/>
      </w:r>
      <w:r>
        <w:rPr>
          <w:rFonts w:hint="eastAsia"/>
        </w:rPr>
        <w:t>　　第二节 蒽行业投资机会分析</w:t>
      </w:r>
      <w:r>
        <w:rPr>
          <w:rFonts w:hint="eastAsia"/>
        </w:rPr>
        <w:br/>
      </w:r>
      <w:r>
        <w:rPr>
          <w:rFonts w:hint="eastAsia"/>
        </w:rPr>
        <w:t>　　　　一、蒽投资项目分析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二、可以投资的蒽模式</w:t>
      </w:r>
      <w:r>
        <w:rPr>
          <w:rFonts w:hint="eastAsia"/>
        </w:rPr>
        <w:br/>
      </w:r>
      <w:r>
        <w:rPr>
          <w:rFonts w:hint="eastAsia"/>
        </w:rPr>
        <w:t>　　　　三、2026年蒽投资机会分析</w:t>
      </w:r>
      <w:r>
        <w:rPr>
          <w:rFonts w:hint="eastAsia"/>
        </w:rPr>
        <w:br/>
      </w:r>
      <w:r>
        <w:rPr>
          <w:rFonts w:hint="eastAsia"/>
        </w:rPr>
        <w:t>　　　　四、2026年蒽投资新方向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中⋅智⋅林－蒽行业发展前景分析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一、2026年蒽市场发展前景</w:t>
      </w:r>
      <w:r>
        <w:rPr>
          <w:rFonts w:hint="eastAsia"/>
        </w:rPr>
        <w:br/>
      </w:r>
      <w:r>
        <w:rPr>
          <w:rFonts w:hint="eastAsia"/>
        </w:rPr>
        <w:t>　　　　二、2026年蒽市场面临的发展商机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蒽行业研究观点及建议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蒽行业历程</w:t>
      </w:r>
      <w:r>
        <w:rPr>
          <w:rFonts w:hint="eastAsia"/>
        </w:rPr>
        <w:br/>
      </w:r>
      <w:r>
        <w:rPr>
          <w:rFonts w:hint="eastAsia"/>
        </w:rPr>
        <w:t>　　图表 蒽行业生命周期</w:t>
      </w:r>
      <w:r>
        <w:rPr>
          <w:rFonts w:hint="eastAsia"/>
        </w:rPr>
        <w:br/>
      </w:r>
      <w:r>
        <w:rPr>
          <w:rFonts w:hint="eastAsia"/>
        </w:rPr>
        <w:t>　　图表 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2020-2025年中国蒽出口金额分析</w:t>
      </w:r>
      <w:r>
        <w:rPr>
          <w:rFonts w:hint="eastAsia"/>
        </w:rPr>
        <w:br/>
      </w:r>
      <w:r>
        <w:rPr>
          <w:rFonts w:hint="eastAsia"/>
        </w:rPr>
        <w:t>　　图表 2026年中国蒽进口国家及地区分析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2026-2032年中国蒽市场容量预测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efb3070f24ee4" w:history="1">
        <w:r>
          <w:rPr>
            <w:rStyle w:val="Hyperlink"/>
          </w:rPr>
          <w:t>2026-2032年中国蒽行业研究分析及发展前景预测报告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efb3070f24ee4" w:history="1">
        <w:r>
          <w:rPr>
            <w:rStyle w:val="Hyperlink"/>
          </w:rPr>
          <w:t>https://www.20087.com/6/A2/EnHangYeQianJingBaoGao.html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热点：蒽的编号、蒽醌、蒽字五行属什么、蒽环类药物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879cb34bb4008" w:history="1">
      <w:r>
        <w:rPr>
          <w:rStyle w:val="Hyperlink"/>
        </w:rPr>
        <w:t>2026-2032年中国蒽行业研究分析及发展前景预测报告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EnHangYeQianJingBaoGao.html" TargetMode="External" Id="R863efb3070f2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EnHangYeQianJingBaoGao.html" TargetMode="External" Id="R8d6879cb34bb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2025-08-24T03:08:00Z</dcterms:created>
  <dcterms:modified xsi:type="dcterms:W3CDTF">2025-08-24T04:08:00Z</dcterms:modified>
  <dc:subject>2026-2032年中国蒽行业研究分析及发展前景预测报告</dc:subject>
  <dc:title>2026-2032年中国蒽行业研究分析及发展前景预测报告</dc:title>
  <cp:keywords>2026-2032年中国蒽行业研究分析及发展前景预测报告</cp:keywords>
  <dc:description>2026-2032年中国蒽行业研究分析及发展前景预测报告</dc:description>
</cp:coreProperties>
</file>