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760aad03d4b54" w:history="1">
              <w:r>
                <w:rPr>
                  <w:rStyle w:val="Hyperlink"/>
                </w:rPr>
                <w:t>中国特种气体市场现状调查及未来走势预测报告（2025-2031年）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760aad03d4b54" w:history="1">
              <w:r>
                <w:rPr>
                  <w:rStyle w:val="Hyperlink"/>
                </w:rPr>
                <w:t>中国特种气体市场现状调查及未来走势预测报告（2025-2031年）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760aad03d4b54" w:history="1">
                <w:r>
                  <w:rPr>
                    <w:rStyle w:val="Hyperlink"/>
                  </w:rPr>
                  <w:t>https://www.20087.com/A/67/TeZhongQiTiShiChangDiaoYan.html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用于特定工业过程中的高纯度气体，包括氦气、氩气、氪气等稀有气体，以及用于半导体制造、医疗、科研等领域的各种混合气体。随着高科技产业的快速发展，特种气体的需求量逐年增长。目前，特种气体的生产和供应已经形成了较为完善的产业链，包括气体提纯、包装、运输等一系列环节。随着对气体纯度要求的不断提高，特种气体的生产和检测技术也在不断进步。</w:t>
      </w:r>
      <w:r>
        <w:rPr>
          <w:rFonts w:hint="eastAsia"/>
        </w:rPr>
        <w:br/>
      </w:r>
      <w:r>
        <w:rPr>
          <w:rFonts w:hint="eastAsia"/>
        </w:rPr>
        <w:t>　　未来，特种气体的发展将更加注重技术创新和应用领域的拓展。一方面，通过采用更先进的分离技术和检测方法，特种气体的纯度和稳定性将进一步提高，以满足半导体制造等高技术产业的需求。另一方面，随着新能源、新材料等新兴产业的发展，特种气体的应用领域将更加广泛，如在锂离子电池生产、光电材料合成中的应用。此外，随着环境保护意识的增强，特种气体的生产和使用将更加注重环保和可持续性，如减少温室气体排放和提高气体循环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中国特种气体行业发展综述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特种气体行业研究界定</w:t>
      </w:r>
      <w:r>
        <w:rPr>
          <w:rFonts w:hint="eastAsia"/>
        </w:rPr>
        <w:br/>
      </w:r>
      <w:r>
        <w:rPr>
          <w:rFonts w:hint="eastAsia"/>
        </w:rPr>
        <w:t>　　　　一、特种气体行业定义</w:t>
      </w:r>
      <w:r>
        <w:rPr>
          <w:rFonts w:hint="eastAsia"/>
        </w:rPr>
        <w:br/>
      </w:r>
      <w:r>
        <w:rPr>
          <w:rFonts w:hint="eastAsia"/>
        </w:rPr>
        <w:t>　　　　二、特种气体产品分类</w:t>
      </w:r>
      <w:r>
        <w:rPr>
          <w:rFonts w:hint="eastAsia"/>
        </w:rPr>
        <w:br/>
      </w:r>
      <w:r>
        <w:rPr>
          <w:rFonts w:hint="eastAsia"/>
        </w:rPr>
        <w:t>　　第三节 特种气体行业价值链分析</w:t>
      </w:r>
      <w:r>
        <w:rPr>
          <w:rFonts w:hint="eastAsia"/>
        </w:rPr>
        <w:br/>
      </w:r>
      <w:r>
        <w:rPr>
          <w:rFonts w:hint="eastAsia"/>
        </w:rPr>
        <w:t>　　　　一、特种气体行业价值链简介</w:t>
      </w:r>
      <w:r>
        <w:rPr>
          <w:rFonts w:hint="eastAsia"/>
        </w:rPr>
        <w:br/>
      </w:r>
      <w:r>
        <w:rPr>
          <w:rFonts w:hint="eastAsia"/>
        </w:rPr>
        <w:t>　　　　二、特种气体行业价值链特点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第一节 特种气体行业发展概况</w:t>
      </w:r>
      <w:r>
        <w:rPr>
          <w:rFonts w:hint="eastAsia"/>
        </w:rPr>
        <w:br/>
      </w:r>
      <w:r>
        <w:rPr>
          <w:rFonts w:hint="eastAsia"/>
        </w:rPr>
        <w:t>　　　　一、特种气体行业发展历程</w:t>
      </w:r>
      <w:r>
        <w:rPr>
          <w:rFonts w:hint="eastAsia"/>
        </w:rPr>
        <w:br/>
      </w:r>
      <w:r>
        <w:rPr>
          <w:rFonts w:hint="eastAsia"/>
        </w:rPr>
        <w:t>　　　　二、特种气体行业主要特点</w:t>
      </w:r>
      <w:r>
        <w:rPr>
          <w:rFonts w:hint="eastAsia"/>
        </w:rPr>
        <w:br/>
      </w:r>
      <w:r>
        <w:rPr>
          <w:rFonts w:hint="eastAsia"/>
        </w:rPr>
        <w:t>　　　　三、特种气体行业发展现状</w:t>
      </w:r>
      <w:r>
        <w:rPr>
          <w:rFonts w:hint="eastAsia"/>
        </w:rPr>
        <w:br/>
      </w:r>
      <w:r>
        <w:rPr>
          <w:rFonts w:hint="eastAsia"/>
        </w:rPr>
        <w:t>　　　　四、2025年特种气体行业运行状况</w:t>
      </w:r>
      <w:r>
        <w:rPr>
          <w:rFonts w:hint="eastAsia"/>
        </w:rPr>
        <w:br/>
      </w:r>
      <w:r>
        <w:rPr>
          <w:rFonts w:hint="eastAsia"/>
        </w:rPr>
        <w:t>　　　　　　1、特种气体行业盈利能力分析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　　2、特种气体行业运营能力分析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　　3、特种气体行业偿债能力分析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　　4、特种气体行业发展能力分析</w:t>
      </w:r>
      <w:r>
        <w:rPr>
          <w:rFonts w:hint="eastAsia"/>
        </w:rPr>
        <w:br/>
      </w:r>
      <w:r>
        <w:rPr>
          <w:rFonts w:hint="eastAsia"/>
        </w:rPr>
        <w:t>　　第二节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一、特种气体行业工业总产值分析</w:t>
      </w:r>
      <w:r>
        <w:rPr>
          <w:rFonts w:hint="eastAsia"/>
        </w:rPr>
        <w:br/>
      </w:r>
      <w:r>
        <w:rPr>
          <w:rFonts w:hint="eastAsia"/>
        </w:rPr>
        <w:t>　　　　二、特种气体行业销售收入分析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三、特种气体行业供求平衡分析</w:t>
      </w:r>
      <w:r>
        <w:rPr>
          <w:rFonts w:hint="eastAsia"/>
        </w:rPr>
        <w:br/>
      </w:r>
      <w:r>
        <w:rPr>
          <w:rFonts w:hint="eastAsia"/>
        </w:rPr>
        <w:t>　　第三节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1、中型企业</w:t>
      </w:r>
      <w:r>
        <w:rPr>
          <w:rFonts w:hint="eastAsia"/>
        </w:rPr>
        <w:br/>
      </w:r>
      <w:r>
        <w:rPr>
          <w:rFonts w:hint="eastAsia"/>
        </w:rPr>
        <w:t>　　　　　　2、小型企业</w:t>
      </w:r>
      <w:r>
        <w:rPr>
          <w:rFonts w:hint="eastAsia"/>
        </w:rPr>
        <w:br/>
      </w:r>
      <w:r>
        <w:rPr>
          <w:rFonts w:hint="eastAsia"/>
        </w:rPr>
        <w:t>　　　　　　3、不同规模企业主要经济指标历年的比重情况分析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三、2025年不同性质企业经济指标分析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中国重点特种气体企业经营分析</w:t>
      </w:r>
      <w:r>
        <w:rPr>
          <w:rFonts w:hint="eastAsia"/>
        </w:rPr>
        <w:br/>
      </w:r>
      <w:r>
        <w:rPr>
          <w:rFonts w:hint="eastAsia"/>
        </w:rPr>
        <w:t>　　第一节 国内特种气体行业竞争分析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一、国内特种气体行业集中度分析</w:t>
      </w:r>
      <w:r>
        <w:rPr>
          <w:rFonts w:hint="eastAsia"/>
        </w:rPr>
        <w:br/>
      </w:r>
      <w:r>
        <w:rPr>
          <w:rFonts w:hint="eastAsia"/>
        </w:rPr>
        <w:t>　　　　二、国内特种气体行业五力模型分析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第二节 特种气体企业总体经营状况</w:t>
      </w:r>
      <w:r>
        <w:rPr>
          <w:rFonts w:hint="eastAsia"/>
        </w:rPr>
        <w:br/>
      </w:r>
      <w:r>
        <w:rPr>
          <w:rFonts w:hint="eastAsia"/>
        </w:rPr>
        <w:t>　　第三节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四、济南鲍德气体有限公司经营分析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t>　　　　五、液化空气上海有限公司经营分析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t>　　　　六、空气化工产品（唐山）有限公司经营分析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七、湖南湘钢梅塞尔气体产品有限公司经营分析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八、北京首钢氧气厂经营分析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t>　　　　九、普莱克斯上海梅山实用气体有限公司经营分析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十、重庆朝阳气体有限公司经营分析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2025-2031年中国特种气体发展趋势分析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2025-2031年中国特种气体产业前景展望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一、2025年中国特种气体发展形势分析</w:t>
      </w:r>
      <w:r>
        <w:rPr>
          <w:rFonts w:hint="eastAsia"/>
        </w:rPr>
        <w:br/>
      </w:r>
      <w:r>
        <w:rPr>
          <w:rFonts w:hint="eastAsia"/>
        </w:rPr>
        <w:t>　　　　二、发展特种气体产业的机遇及趋势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三、未来10年中国特种气体产业发展规划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四、2025-2031年中国特种气体产量预测</w:t>
      </w:r>
      <w:r>
        <w:rPr>
          <w:rFonts w:hint="eastAsia"/>
        </w:rPr>
        <w:br/>
      </w:r>
      <w:r>
        <w:rPr>
          <w:rFonts w:hint="eastAsia"/>
        </w:rPr>
        <w:t>　　第二节 2025-2031年特种气体产业发展趋势探讨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一、2025-2031年特种气体产业前景展望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二、2025-2031年特种气体产业发展目标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[⋅中⋅智林⋅]济研：行业专家建议</w:t>
      </w:r>
      <w:r>
        <w:rPr>
          <w:rFonts w:hint="eastAsia"/>
        </w:rPr>
        <w:br/>
      </w:r>
      <w:r>
        <w:rPr>
          <w:rFonts w:hint="eastAsia"/>
        </w:rPr>
        <w:t>　　图表 1：特种气体产品价值链</w:t>
      </w:r>
      <w:r>
        <w:rPr>
          <w:rFonts w:hint="eastAsia"/>
        </w:rPr>
        <w:br/>
      </w:r>
      <w:r>
        <w:rPr>
          <w:rFonts w:hint="eastAsia"/>
        </w:rPr>
        <w:t>　　图表 2：中国大陆气体市场占有率分布</w:t>
      </w:r>
      <w:r>
        <w:rPr>
          <w:rFonts w:hint="eastAsia"/>
        </w:rPr>
        <w:br/>
      </w:r>
      <w:r>
        <w:rPr>
          <w:rFonts w:hint="eastAsia"/>
        </w:rPr>
        <w:t>　　图表 3：2020-2025年中国特种气体行业盈利能力分析</w:t>
      </w:r>
      <w:r>
        <w:rPr>
          <w:rFonts w:hint="eastAsia"/>
        </w:rPr>
        <w:br/>
      </w:r>
      <w:r>
        <w:rPr>
          <w:rFonts w:hint="eastAsia"/>
        </w:rPr>
        <w:t>　　图表 4：2020-2025年中国特种气体行业运营能力分析</w:t>
      </w:r>
      <w:r>
        <w:rPr>
          <w:rFonts w:hint="eastAsia"/>
        </w:rPr>
        <w:br/>
      </w:r>
      <w:r>
        <w:rPr>
          <w:rFonts w:hint="eastAsia"/>
        </w:rPr>
        <w:t>　　图表 5：2020-2025年中国特种气体行业偿债能力分析</w:t>
      </w:r>
      <w:r>
        <w:rPr>
          <w:rFonts w:hint="eastAsia"/>
        </w:rPr>
        <w:br/>
      </w:r>
      <w:r>
        <w:rPr>
          <w:rFonts w:hint="eastAsia"/>
        </w:rPr>
        <w:t>　　图表 6：2020-2025年中国特种气体行业发展能力分析</w:t>
      </w:r>
      <w:r>
        <w:rPr>
          <w:rFonts w:hint="eastAsia"/>
        </w:rPr>
        <w:br/>
      </w:r>
      <w:r>
        <w:rPr>
          <w:rFonts w:hint="eastAsia"/>
        </w:rPr>
        <w:t>　　图表 7：2020-2025年特种气体行业工业总产值及增长率走势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8：2020-2025年特种气体行业销售收入及增长率变化趋势图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9：2020-2025年全国特种气体行业产销率变化趋势图</w:t>
      </w:r>
      <w:r>
        <w:rPr>
          <w:rFonts w:hint="eastAsia"/>
        </w:rPr>
        <w:br/>
      </w:r>
      <w:r>
        <w:rPr>
          <w:rFonts w:hint="eastAsia"/>
        </w:rPr>
        <w:t>　　图表 10：2020-2025年特种气体行业经济指标分析（单位：家，人，亿元，%）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11：2020-2025年中国中型特种气体企业主要经济指标统计表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12：2020-2025年中国小型特种气体企业主要经济指标统计表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17：2020-2025年国有特种气体企业主要经济指标统计表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18：2020-2025年集体特种气体企业主要经济指标统计表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19：2020-2025年股份合作特种气体企业主要经济指标统计表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20：2020-2025年股份制特种气体企业主要经济指标统计表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21：2020-2025年私营特种气体企业主要经济指标统计表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22：2020-2025年外商和港澳台投资特种气体企业主要经济指标统计表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23：2020-2025年其他性质特种气体企业主要经济指标统计表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28：中国特种气体行业竞争格局</w:t>
      </w:r>
      <w:r>
        <w:rPr>
          <w:rFonts w:hint="eastAsia"/>
        </w:rPr>
        <w:br/>
      </w:r>
      <w:r>
        <w:rPr>
          <w:rFonts w:hint="eastAsia"/>
        </w:rPr>
        <w:t>　　图表 29：2025年主要内外资企业收入规模比较</w:t>
      </w:r>
      <w:r>
        <w:rPr>
          <w:rFonts w:hint="eastAsia"/>
        </w:rPr>
        <w:br/>
      </w:r>
      <w:r>
        <w:rPr>
          <w:rFonts w:hint="eastAsia"/>
        </w:rPr>
        <w:t>　　图表 30：2025年主要内外资企业毛利率比较</w:t>
      </w:r>
      <w:r>
        <w:rPr>
          <w:rFonts w:hint="eastAsia"/>
        </w:rPr>
        <w:br/>
      </w:r>
      <w:r>
        <w:rPr>
          <w:rFonts w:hint="eastAsia"/>
        </w:rPr>
        <w:t>　　图表 31：杭州杭氧股份有限公司组织结构图</w:t>
      </w:r>
      <w:r>
        <w:rPr>
          <w:rFonts w:hint="eastAsia"/>
        </w:rPr>
        <w:br/>
      </w:r>
      <w:r>
        <w:rPr>
          <w:rFonts w:hint="eastAsia"/>
        </w:rPr>
        <w:t>　　图表 32：杭州杭氧股份有限公司下属子公司</w:t>
      </w:r>
      <w:r>
        <w:rPr>
          <w:rFonts w:hint="eastAsia"/>
        </w:rPr>
        <w:br/>
      </w:r>
      <w:r>
        <w:rPr>
          <w:rFonts w:hint="eastAsia"/>
        </w:rPr>
        <w:t>　　图表 33：2020-2025年杭州杭氧股份有限公司主要经济指标分析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34：2025年杭州杭氧股份有限公司主营业务分地区情况表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35：2020-2025年杭州杭氧股份有限公司盈利能力分析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36：2025年杭州杭氧股份有限公司主营业务分产品情况表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37：2020-2025年杭州杭氧股份有限公司运营能力分析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38：2020-2025年杭州杭氧股份有限公司偿债能力分析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39：2020-2025年杭州杭氧股份有限公司发展能力分析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40：2025年杭州杭氧股份有限公司产品结构图</w:t>
      </w:r>
      <w:r>
        <w:rPr>
          <w:rFonts w:hint="eastAsia"/>
        </w:rPr>
        <w:br/>
      </w:r>
      <w:r>
        <w:rPr>
          <w:rFonts w:hint="eastAsia"/>
        </w:rPr>
        <w:t>　　图表 41：杭州杭氧股份有限公司气体产品工业运用</w:t>
      </w:r>
      <w:r>
        <w:rPr>
          <w:rFonts w:hint="eastAsia"/>
        </w:rPr>
        <w:br/>
      </w:r>
      <w:r>
        <w:rPr>
          <w:rFonts w:hint="eastAsia"/>
        </w:rPr>
        <w:t>　　图表 42：杭州杭氧股份有限公司气体公司布局图</w:t>
      </w:r>
      <w:r>
        <w:rPr>
          <w:rFonts w:hint="eastAsia"/>
        </w:rPr>
        <w:br/>
      </w:r>
      <w:r>
        <w:rPr>
          <w:rFonts w:hint="eastAsia"/>
        </w:rPr>
        <w:t>　　图表 43：杭州杭氧股份有限公司气体供应模式</w:t>
      </w:r>
      <w:r>
        <w:rPr>
          <w:rFonts w:hint="eastAsia"/>
        </w:rPr>
        <w:br/>
      </w:r>
      <w:r>
        <w:rPr>
          <w:rFonts w:hint="eastAsia"/>
        </w:rPr>
        <w:t>　　图表 44：2025年杭州杭氧股份有限公司产品销售区域分布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45：杭州杭氧股份有限公司SWOT分析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46：盈德气体集团有限公司架构图</w:t>
      </w:r>
      <w:r>
        <w:rPr>
          <w:rFonts w:hint="eastAsia"/>
        </w:rPr>
        <w:br/>
      </w:r>
      <w:r>
        <w:rPr>
          <w:rFonts w:hint="eastAsia"/>
        </w:rPr>
        <w:t>　　图表 47：2020-2025年盈德气体集团有限公司氧气总装机容量</w:t>
      </w:r>
      <w:r>
        <w:rPr>
          <w:rFonts w:hint="eastAsia"/>
        </w:rPr>
        <w:br/>
      </w:r>
      <w:r>
        <w:rPr>
          <w:rFonts w:hint="eastAsia"/>
        </w:rPr>
        <w:t>　　图表 48：2020-2025年盈德气体集团有限公司主要经济指标分析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49：2020-2025年盈德气体集团有限公司盈利能力分析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50：2020-2025年盈德气体集团有限公司运营能力分析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51：2020-2025年盈德气体集团有限公司偿债能力分析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52：2020-2025年盈德气体集团有限公司发展能力分析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53：盈德气体集团有限公司气体供应模式</w:t>
      </w:r>
      <w:r>
        <w:rPr>
          <w:rFonts w:hint="eastAsia"/>
        </w:rPr>
        <w:br/>
      </w:r>
      <w:r>
        <w:rPr>
          <w:rFonts w:hint="eastAsia"/>
        </w:rPr>
        <w:t>　　图表 54：盈德气体集团有限公司SWOT分析</w:t>
      </w:r>
      <w:r>
        <w:rPr>
          <w:rFonts w:hint="eastAsia"/>
        </w:rPr>
        <w:br/>
      </w:r>
      <w:r>
        <w:rPr>
          <w:rFonts w:hint="eastAsia"/>
        </w:rPr>
        <w:t>　　图表 55：龙口华东气体有限公司组织结构图</w:t>
      </w:r>
      <w:r>
        <w:rPr>
          <w:rFonts w:hint="eastAsia"/>
        </w:rPr>
        <w:br/>
      </w:r>
      <w:r>
        <w:rPr>
          <w:rFonts w:hint="eastAsia"/>
        </w:rPr>
        <w:t>　　图表 56：2025-2031年龙口华东气体有限公司产销能力分析</w:t>
      </w:r>
      <w:r>
        <w:rPr>
          <w:rFonts w:hint="eastAsia"/>
        </w:rPr>
        <w:br/>
      </w:r>
      <w:r>
        <w:rPr>
          <w:rFonts w:hint="eastAsia"/>
        </w:rPr>
        <w:t>　　图表 57：2025-2031年龙口华东气体有限公司盈利能力分析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58：2025-2031年龙口华东气体有限公司运营能力分析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59：2025-2031年龙口华东气体有限公司偿债能力分析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60：2025-2031年龙口华东气体有限公司发展能力分析</w:t>
      </w:r>
      <w:r>
        <w:rPr>
          <w:rFonts w:hint="eastAsia"/>
        </w:rPr>
        <w:br/>
      </w:r>
      <w:r>
        <w:rPr>
          <w:rFonts w:hint="eastAsia"/>
        </w:rPr>
        <w:t>　　图表 61：龙口华东气体有限公司优劣势分析</w:t>
      </w:r>
      <w:r>
        <w:rPr>
          <w:rFonts w:hint="eastAsia"/>
        </w:rPr>
        <w:br/>
      </w:r>
      <w:r>
        <w:rPr>
          <w:rFonts w:hint="eastAsia"/>
        </w:rPr>
        <w:t>　　图表 62：2025-2031年济南鲍德气体有限公司产销能力分析</w:t>
      </w:r>
      <w:r>
        <w:rPr>
          <w:rFonts w:hint="eastAsia"/>
        </w:rPr>
        <w:br/>
      </w:r>
      <w:r>
        <w:rPr>
          <w:rFonts w:hint="eastAsia"/>
        </w:rPr>
        <w:t>　　图表 63：2025-2031年济南鲍德气体有限公司盈利能力分析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64：2025-2031年济南鲍德气体有限公司运营能力分析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65：2025-2031年济南鲍德气体有限公司偿债能力分析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66：2025-2031年济南鲍德气体有限公司发展能力分析</w:t>
      </w:r>
      <w:r>
        <w:rPr>
          <w:rFonts w:hint="eastAsia"/>
        </w:rPr>
        <w:br/>
      </w:r>
      <w:r>
        <w:rPr>
          <w:rFonts w:hint="eastAsia"/>
        </w:rPr>
        <w:t>　　图表 67：济南鲍德气体有限公司经营优劣势分析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68：2025-2031年液化空气上海有限公司产销能力分析</w:t>
      </w:r>
      <w:r>
        <w:rPr>
          <w:rFonts w:hint="eastAsia"/>
        </w:rPr>
        <w:br/>
      </w:r>
      <w:r>
        <w:rPr>
          <w:rFonts w:hint="eastAsia"/>
        </w:rPr>
        <w:t>　　图表 69：2025-2031年液化空气上海有限公司盈利能力分析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70：2025-2031年液化空气上海有限公司运营能力分析</w:t>
      </w:r>
      <w:r>
        <w:rPr>
          <w:rFonts w:hint="eastAsia"/>
        </w:rPr>
        <w:br/>
      </w:r>
      <w:r>
        <w:rPr>
          <w:rFonts w:hint="eastAsia"/>
        </w:rPr>
        <w:t>　　图表 71：2025-2031年液化空气上海有限公司偿债能力分析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72：2025-2031年液化空气上海有限公司发展能力分析</w:t>
      </w:r>
      <w:r>
        <w:rPr>
          <w:rFonts w:hint="eastAsia"/>
        </w:rPr>
        <w:br/>
      </w:r>
      <w:r>
        <w:rPr>
          <w:rFonts w:hint="eastAsia"/>
        </w:rPr>
        <w:t>　　图表 73：液化空气上海有限公司经营优劣势分析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74：2025-2031年空气化工产品（唐山）有限公司产销能力分析</w:t>
      </w:r>
      <w:r>
        <w:rPr>
          <w:rFonts w:hint="eastAsia"/>
        </w:rPr>
        <w:br/>
      </w:r>
      <w:r>
        <w:rPr>
          <w:rFonts w:hint="eastAsia"/>
        </w:rPr>
        <w:t>　　图表 75：2025-2031年空气化工产品（唐山）有限公司盈利能力分析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76：2025-2031年空气化工产品（唐山）有限公司运营能力分析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77：2025-2031年空气化工产品（唐山）有限公司偿债能力分析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78：2025-2031年空气化工产品（唐山）有限公司发展能力分析</w:t>
      </w:r>
      <w:r>
        <w:rPr>
          <w:rFonts w:hint="eastAsia"/>
        </w:rPr>
        <w:br/>
      </w:r>
      <w:r>
        <w:rPr>
          <w:rFonts w:hint="eastAsia"/>
        </w:rPr>
        <w:t>　　图表 79：空气化工产品（唐山）有限公司经营优劣势分析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80：2025-2031年湖南湘钢梅塞尔气体产品有限公司产销能力分析</w:t>
      </w:r>
      <w:r>
        <w:rPr>
          <w:rFonts w:hint="eastAsia"/>
        </w:rPr>
        <w:br/>
      </w:r>
      <w:r>
        <w:rPr>
          <w:rFonts w:hint="eastAsia"/>
        </w:rPr>
        <w:t>　　图表 81：2025-2031年湖南湘钢梅塞尔气体产品有限公司盈利能力分析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82：2025-2031年湖南湘钢梅塞尔气体产品有限公司运营能力分析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83：2025-2031年湖南湘钢梅塞尔气体产品有限公司偿债能力分析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84：2025-2031年湖南湘钢梅塞尔气体产品有限公司发展能力分析</w:t>
      </w:r>
      <w:r>
        <w:rPr>
          <w:rFonts w:hint="eastAsia"/>
        </w:rPr>
        <w:br/>
      </w:r>
      <w:r>
        <w:rPr>
          <w:rFonts w:hint="eastAsia"/>
        </w:rPr>
        <w:t>　　图表 85：湖南湘钢梅塞尔气体产品有限公司经营优劣势分析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86：2020-2025年北京首钢氧气厂产销能力分析</w:t>
      </w:r>
      <w:r>
        <w:rPr>
          <w:rFonts w:hint="eastAsia"/>
        </w:rPr>
        <w:br/>
      </w:r>
      <w:r>
        <w:rPr>
          <w:rFonts w:hint="eastAsia"/>
        </w:rPr>
        <w:t>　　图表 87：2020-2025年北京首钢氧气厂盈利能力分析</w:t>
      </w:r>
      <w:r>
        <w:rPr>
          <w:rFonts w:hint="eastAsia"/>
        </w:rPr>
        <w:br/>
      </w:r>
      <w:r>
        <w:rPr>
          <w:rFonts w:hint="eastAsia"/>
        </w:rPr>
        <w:t>　　图表 88：2020-2025年北京首钢氧气厂运营能力分析</w:t>
      </w:r>
      <w:r>
        <w:rPr>
          <w:rFonts w:hint="eastAsia"/>
        </w:rPr>
        <w:br/>
      </w:r>
      <w:r>
        <w:rPr>
          <w:rFonts w:hint="eastAsia"/>
        </w:rPr>
        <w:t>　　图表 89：2020-2025年北京首钢氧气厂偿债能力分析</w:t>
      </w:r>
      <w:r>
        <w:rPr>
          <w:rFonts w:hint="eastAsia"/>
        </w:rPr>
        <w:br/>
      </w:r>
      <w:r>
        <w:rPr>
          <w:rFonts w:hint="eastAsia"/>
        </w:rPr>
        <w:t>　　图表 90：2020-2025年北京首钢氧气厂发展能力分析</w:t>
      </w:r>
      <w:r>
        <w:rPr>
          <w:rFonts w:hint="eastAsia"/>
        </w:rPr>
        <w:br/>
      </w:r>
      <w:r>
        <w:rPr>
          <w:rFonts w:hint="eastAsia"/>
        </w:rPr>
        <w:t>　　图表 91：北京首钢氧气厂经营优劣势分析</w:t>
      </w:r>
      <w:r>
        <w:rPr>
          <w:rFonts w:hint="eastAsia"/>
        </w:rPr>
        <w:br/>
      </w:r>
      <w:r>
        <w:rPr>
          <w:rFonts w:hint="eastAsia"/>
        </w:rPr>
        <w:t>　　图表 92：2025-2031年普莱克斯上海梅山实用气体有限公司产销能力分析</w:t>
      </w:r>
      <w:r>
        <w:rPr>
          <w:rFonts w:hint="eastAsia"/>
        </w:rPr>
        <w:br/>
      </w:r>
      <w:r>
        <w:rPr>
          <w:rFonts w:hint="eastAsia"/>
        </w:rPr>
        <w:t>　　图表 93：2025-2031年普莱克斯上海梅山实用气体有限公司盈利能力分析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94：2025-2031年普莱克斯上海梅山实用气体有限公司运营能力分析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95：2025-2031年普莱克斯上海梅山实用气体有限公司偿债能力分析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96：2025-2031年普莱克斯上海梅山实用气体有限公司发展能力分析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97：普莱克斯上海梅山实用气体有限公司经营优劣势分析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98：2025-2031年重庆朝阳气体有限公司产销能力分析</w:t>
      </w:r>
      <w:r>
        <w:rPr>
          <w:rFonts w:hint="eastAsia"/>
        </w:rPr>
        <w:br/>
      </w:r>
      <w:r>
        <w:rPr>
          <w:rFonts w:hint="eastAsia"/>
        </w:rPr>
        <w:t>　　图表 99：2025-2031年重庆朝阳气体有限公司盈利能力分析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100：2025-2031年重庆朝阳气体有限公司运营能力分析</w:t>
      </w:r>
      <w:r>
        <w:rPr>
          <w:rFonts w:hint="eastAsia"/>
        </w:rPr>
        <w:br/>
      </w:r>
      <w:r>
        <w:rPr>
          <w:rFonts w:hint="eastAsia"/>
        </w:rPr>
        <w:t>　　图表 101：2025-2031年重庆朝阳气体有限公司偿债能力分析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102：2025-2031年重庆朝阳气体有限公司发展能力分析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103：重庆朝阳气体有限公司经营优劣势分析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104：2025-2031年南京特种气体厂有限公司产销能力分析</w:t>
      </w:r>
      <w:r>
        <w:rPr>
          <w:rFonts w:hint="eastAsia"/>
        </w:rPr>
        <w:br/>
      </w:r>
      <w:r>
        <w:rPr>
          <w:rFonts w:hint="eastAsia"/>
        </w:rPr>
        <w:t>　　图表 105：2025-2031年南京特种气体厂有限公司盈利能力分析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106：2025-2031年南京特种气体厂有限公司运营能力分析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107：2025-2031年南京特种气体厂有限公司偿债能力分析</w:t>
      </w:r>
      <w:r>
        <w:rPr>
          <w:rFonts w:hint="eastAsia"/>
        </w:rPr>
        <w:br/>
      </w:r>
      <w:r>
        <w:rPr>
          <w:rFonts w:hint="eastAsia"/>
        </w:rPr>
        <w:t>　　图表 108：2025-2031年南京特种气体厂有限公司发展能力分析</w:t>
      </w:r>
      <w:r>
        <w:rPr>
          <w:rFonts w:hint="eastAsia"/>
        </w:rPr>
        <w:br/>
      </w:r>
      <w:r>
        <w:rPr>
          <w:rFonts w:hint="eastAsia"/>
        </w:rPr>
        <w:t>　　图表 109：南京特种气体厂有限公司经营优劣势分析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110：2025-2031年浙江海天气体有限公司产销能力分析</w:t>
      </w:r>
      <w:r>
        <w:rPr>
          <w:rFonts w:hint="eastAsia"/>
        </w:rPr>
        <w:br/>
      </w:r>
      <w:r>
        <w:rPr>
          <w:rFonts w:hint="eastAsia"/>
        </w:rPr>
        <w:t>　　图表 111：2025-2031年浙江海天气体有限公司盈利能力分析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112：2025-2031年浙江海天气体有限公司运营能力分析</w:t>
      </w:r>
      <w:r>
        <w:rPr>
          <w:rFonts w:hint="eastAsia"/>
        </w:rPr>
        <w:br/>
      </w:r>
      <w:r>
        <w:rPr>
          <w:rFonts w:hint="eastAsia"/>
        </w:rPr>
        <w:t>　　图表 113：2025-2031年浙江海天气体有限公司偿债能力分析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114：2025-2031年浙江海天气体有限公司发展能力分析</w:t>
      </w:r>
      <w:r>
        <w:rPr>
          <w:rFonts w:hint="eastAsia"/>
        </w:rPr>
        <w:br/>
      </w:r>
      <w:r>
        <w:rPr>
          <w:rFonts w:hint="eastAsia"/>
        </w:rPr>
        <w:t>　　图表 115：浙江海天气体有限公司经营优劣势分析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116：哈尔滨黎明气体有限公司经营优劣势分析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117：林德电子特种气体（苏州）有限公司经营优劣势分析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118：江西华东特种气体有限公司经营优劣势分析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119：2025-2031年湖南凯美特气体股份有限公司主要经济指标分析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120：2025-2031年湖南凯美特气体股份有限公司盈利能力分析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121：2025-2031年湖南凯美特气体股份有限公司运营能力分析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122：2025-2031年湖南凯美特气体股份有限公司偿债能力分析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123：2025-2031年湖南凯美特气体股份有限公司发展能力分析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124：湖南凯美特气体股份有限公司经营SWOT分析</w:t>
      </w:r>
      <w:r>
        <w:rPr>
          <w:rFonts w:hint="eastAsia"/>
        </w:rPr>
        <w:br/>
      </w:r>
      <w:r>
        <w:rPr>
          <w:rFonts w:hint="eastAsia"/>
        </w:rPr>
        <w:t>　　图表 125：湖南凯美特气体股份有限公司募集资金运用</w:t>
      </w:r>
      <w:r>
        <w:rPr>
          <w:rFonts w:hint="eastAsia"/>
        </w:rPr>
        <w:br/>
      </w:r>
      <w:r>
        <w:rPr>
          <w:rFonts w:hint="eastAsia"/>
        </w:rPr>
        <w:t>　　图表 126：2025-2031年北京氦普北分气体工业有限公司产销能力分析</w:t>
      </w:r>
      <w:r>
        <w:rPr>
          <w:rFonts w:hint="eastAsia"/>
        </w:rPr>
        <w:br/>
      </w:r>
      <w:r>
        <w:rPr>
          <w:rFonts w:hint="eastAsia"/>
        </w:rPr>
        <w:t>　　图表 127：2025-2031年北京氦普北分气体工业有限公司盈利能力分析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128：2025-2031年北京氦普北分气体工业有限公司运营能力分析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129：2025-2031年北京氦普北分气体工业有限公司偿债能力分析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130：2025-2031年北京氦普北分气体工业有限公司发展能力分析</w:t>
      </w:r>
      <w:r>
        <w:rPr>
          <w:rFonts w:hint="eastAsia"/>
        </w:rPr>
        <w:br/>
      </w:r>
      <w:r>
        <w:rPr>
          <w:rFonts w:hint="eastAsia"/>
        </w:rPr>
        <w:t>　　图表 131：北京氦普北分气体工业有限公司销售网络</w:t>
      </w:r>
      <w:r>
        <w:rPr>
          <w:rFonts w:hint="eastAsia"/>
        </w:rPr>
        <w:br/>
      </w:r>
      <w:r>
        <w:rPr>
          <w:rFonts w:hint="eastAsia"/>
        </w:rPr>
        <w:t>　　图表 132：北京氦普北分气体工业有限公司经营优劣势分析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133：2025-2031年佛山市华特气体有限公司产销能力分析</w:t>
      </w:r>
      <w:r>
        <w:rPr>
          <w:rFonts w:hint="eastAsia"/>
        </w:rPr>
        <w:br/>
      </w:r>
      <w:r>
        <w:rPr>
          <w:rFonts w:hint="eastAsia"/>
        </w:rPr>
        <w:t>　　图表 134：2025-2031年佛山市华特气体有限公司盈利能力分析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135：2025-2031年佛山市华特气体有限公司运营能力分析</w:t>
      </w:r>
      <w:r>
        <w:rPr>
          <w:rFonts w:hint="eastAsia"/>
        </w:rPr>
        <w:br/>
      </w:r>
      <w:r>
        <w:rPr>
          <w:rFonts w:hint="eastAsia"/>
        </w:rPr>
        <w:t>　　图表 136：2025-2031年佛山市华特气体有限公司偿债能力分析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137：2025-2031年佛山市华特气体有限公司发展能力分析</w:t>
      </w:r>
      <w:r>
        <w:rPr>
          <w:rFonts w:hint="eastAsia"/>
        </w:rPr>
        <w:br/>
      </w:r>
      <w:r>
        <w:rPr>
          <w:rFonts w:hint="eastAsia"/>
        </w:rPr>
        <w:t>　　图表 138：佛山市华特气体有限公司经营优劣势分析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139：2020-2025年江阴市天辰特种气体有限公司产销能力分析</w:t>
      </w:r>
      <w:r>
        <w:rPr>
          <w:rFonts w:hint="eastAsia"/>
        </w:rPr>
        <w:br/>
      </w:r>
      <w:r>
        <w:rPr>
          <w:rFonts w:hint="eastAsia"/>
        </w:rPr>
        <w:t>　　图表 140：2020-2025年江阴市天辰特种气体有限公司盈利能力分析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141：2020-2025年江阴市天辰特种气体有限公司运营能力分析</w:t>
      </w:r>
      <w:r>
        <w:rPr>
          <w:rFonts w:hint="eastAsia"/>
        </w:rPr>
        <w:br/>
      </w:r>
      <w:r>
        <w:rPr>
          <w:rFonts w:hint="eastAsia"/>
        </w:rPr>
        <w:t>　　图表 142：2020-2025年江阴市天辰特种气体有限公司偿债能力分析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143：2020-2025年江阴市天辰特种气体有限公司发展能力分析</w:t>
      </w:r>
      <w:r>
        <w:rPr>
          <w:rFonts w:hint="eastAsia"/>
        </w:rPr>
        <w:br/>
      </w:r>
      <w:r>
        <w:rPr>
          <w:rFonts w:hint="eastAsia"/>
        </w:rPr>
        <w:t>　　图表 144：江阴市天辰特种气体有限公司经营优劣势分析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145：2025-2031年苏州金宏气体股份有限公司产销能力分析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146：2025-2031年苏州金宏气体股份有限公司盈利能力分析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147：2025-2031年苏州金宏气体股份有限公司运营能力分析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148：2025-2031年苏州金宏气体股份有限公司偿债能力分析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149：2025-2031年苏州金宏气体股份有限公司发展能力分析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150：苏州金宏气体股份有限公司销售网络</w:t>
      </w:r>
      <w:r>
        <w:rPr>
          <w:rFonts w:hint="eastAsia"/>
        </w:rPr>
        <w:br/>
      </w:r>
      <w:r>
        <w:rPr>
          <w:rFonts w:hint="eastAsia"/>
        </w:rPr>
        <w:t>　　图表 151：苏州金宏气体股份有限公司经营优劣势分析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152：2025-2031年上海五钢气体有限责任公司产销能力分析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153：2025-2031年上海五钢气体有限责任公司盈利能力分析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154：2025-2031年上海五钢气体有限责任公司运营能力分析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155：2025-2031年上海五钢气体有限责任公司偿债能力分析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156：2025-2031年上海五钢气体有限责任公司发展能力分析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157：上海五钢气体有限责任公司经营优劣势分析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158：武汉钢铁集团氧气有限责任公司SWOT分析</w:t>
      </w:r>
      <w:r>
        <w:rPr>
          <w:rFonts w:hint="eastAsia"/>
        </w:rPr>
        <w:br/>
      </w:r>
      <w:r>
        <w:rPr>
          <w:rFonts w:hint="eastAsia"/>
        </w:rPr>
        <w:t>　　图表 159：2020-2025年中核红华特种气体股份有限公司产销能力分析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160：2020-2025年中核红华特种气体股份有限公司盈利能力分析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161：2020-2025年中核红华特种气体股份有限公司运营能力分析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162：2020-2025年中核红华特种气体股份有限公司偿债能力分析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163：2020-2025年中核红华特种气体股份有限公司发展能力分析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164：中核红华特种气体股份有限公司经营优劣势分析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165：上海浦江特种气体有限公司特种气体产品目录（无机类）</w:t>
      </w:r>
      <w:r>
        <w:rPr>
          <w:rFonts w:hint="eastAsia"/>
        </w:rPr>
        <w:br/>
      </w:r>
      <w:r>
        <w:rPr>
          <w:rFonts w:hint="eastAsia"/>
        </w:rPr>
        <w:t>　　图表 166：上海浦江特种气体有限公司特种气体产品目录（有机类）</w:t>
      </w:r>
      <w:r>
        <w:rPr>
          <w:rFonts w:hint="eastAsia"/>
        </w:rPr>
        <w:br/>
      </w:r>
      <w:r>
        <w:rPr>
          <w:rFonts w:hint="eastAsia"/>
        </w:rPr>
        <w:t>　　图表 167：上海浦江特种气体有限公司经营优劣势分析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168：北京盖斯化工气体中心经营优劣势分析</w:t>
      </w:r>
      <w:r>
        <w:rPr>
          <w:rFonts w:hint="eastAsia"/>
        </w:rPr>
        <w:br/>
      </w:r>
      <w:r>
        <w:rPr>
          <w:rFonts w:hint="eastAsia"/>
        </w:rPr>
        <w:t>　　图表 169：上海基量标准气体有限公司经营优劣势分析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170：上海正帆科技有限公司经营优劣势分析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171：江门市新会特种气体研究所有限公司经营优劣势分析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172：2025-2031年光明化工研究设计院产销能力分析</w:t>
      </w:r>
      <w:r>
        <w:rPr>
          <w:rFonts w:hint="eastAsia"/>
        </w:rPr>
        <w:br/>
      </w:r>
      <w:r>
        <w:rPr>
          <w:rFonts w:hint="eastAsia"/>
        </w:rPr>
        <w:t>　　图表 173：2025-2031年光明化工研究设计院盈利能力分析</w:t>
      </w:r>
      <w:r>
        <w:rPr>
          <w:rFonts w:hint="eastAsia"/>
        </w:rPr>
        <w:br/>
      </w:r>
      <w:r>
        <w:rPr>
          <w:rFonts w:hint="eastAsia"/>
        </w:rPr>
        <w:t>　　图表 174：2025-2031年光明化工研究设计院运营能力分析</w:t>
      </w:r>
      <w:r>
        <w:rPr>
          <w:rFonts w:hint="eastAsia"/>
        </w:rPr>
        <w:br/>
      </w:r>
      <w:r>
        <w:rPr>
          <w:rFonts w:hint="eastAsia"/>
        </w:rPr>
        <w:t>　　图表 175：2025-2031年光明化工研究设计院偿债能力分析</w:t>
      </w:r>
      <w:r>
        <w:rPr>
          <w:rFonts w:hint="eastAsia"/>
        </w:rPr>
        <w:br/>
      </w:r>
      <w:r>
        <w:rPr>
          <w:rFonts w:hint="eastAsia"/>
        </w:rPr>
        <w:t>　　图表 176：2025-2031年光明化工研究设计院发展能力分析</w:t>
      </w:r>
      <w:r>
        <w:rPr>
          <w:rFonts w:hint="eastAsia"/>
        </w:rPr>
        <w:br/>
      </w:r>
      <w:r>
        <w:rPr>
          <w:rFonts w:hint="eastAsia"/>
        </w:rPr>
        <w:t>　　图表 177：光明化工研究设计院经营优劣势分析</w:t>
      </w:r>
      <w:r>
        <w:rPr>
          <w:rFonts w:hint="eastAsia"/>
        </w:rPr>
        <w:br/>
      </w:r>
      <w:r>
        <w:rPr>
          <w:rFonts w:hint="eastAsia"/>
        </w:rPr>
        <w:t>　　图表 178：2020-2025年大连大特气体有限公司产销能力分析</w:t>
      </w:r>
      <w:r>
        <w:rPr>
          <w:rFonts w:hint="eastAsia"/>
        </w:rPr>
        <w:br/>
      </w:r>
      <w:r>
        <w:rPr>
          <w:rFonts w:hint="eastAsia"/>
        </w:rPr>
        <w:t>　　图表 179：2020-2025年大连大特气体有限公司盈利能力分析</w:t>
      </w:r>
      <w:r>
        <w:rPr>
          <w:rFonts w:hint="eastAsia"/>
        </w:rPr>
        <w:br/>
      </w:r>
      <w:r>
        <w:rPr>
          <w:rFonts w:hint="eastAsia"/>
        </w:rPr>
        <w:t>　　图表 180：2020-2025年大连大特气体有限公司运营能力分析</w:t>
      </w:r>
      <w:r>
        <w:rPr>
          <w:rFonts w:hint="eastAsia"/>
        </w:rPr>
        <w:br/>
      </w:r>
      <w:r>
        <w:rPr>
          <w:rFonts w:hint="eastAsia"/>
        </w:rPr>
        <w:t>　　图表 181：2020-2025年大连大特气体有限公司偿债能力分析</w:t>
      </w:r>
      <w:r>
        <w:rPr>
          <w:rFonts w:hint="eastAsia"/>
        </w:rPr>
        <w:br/>
      </w:r>
      <w:r>
        <w:rPr>
          <w:rFonts w:hint="eastAsia"/>
        </w:rPr>
        <w:t>　　图表 182：2025-2031年大连大特气体有限公司发展能力分析</w:t>
      </w:r>
      <w:r>
        <w:rPr>
          <w:rFonts w:hint="eastAsia"/>
        </w:rPr>
        <w:br/>
      </w:r>
      <w:r>
        <w:rPr>
          <w:rFonts w:hint="eastAsia"/>
        </w:rPr>
        <w:t>　　图表 183：大连大特气体有限公司经营优劣势分析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760aad03d4b54" w:history="1">
        <w:r>
          <w:rPr>
            <w:rStyle w:val="Hyperlink"/>
          </w:rPr>
          <w:t>中国特种气体市场现状调查及未来走势预测报告（2025-2031年）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760aad03d4b54" w:history="1">
        <w:r>
          <w:rPr>
            <w:rStyle w:val="Hyperlink"/>
          </w:rPr>
          <w:t>https://www.20087.com/A/67/TeZhongQiTiShiChangDiaoYan.html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435837f8f4c50" w:history="1">
      <w:r>
        <w:rPr>
          <w:rStyle w:val="Hyperlink"/>
        </w:rPr>
        <w:t>中国特种气体市场现状调查及未来走势预测报告（2025-2031年）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TeZhongQiTiShiChangDiaoYan.html" TargetMode="External" Id="R545760aad03d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TeZhongQiTiShiChangDiaoYan.html" TargetMode="External" Id="R87d435837f8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2025-02-19T07:39:00Z</dcterms:created>
  <dcterms:modified xsi:type="dcterms:W3CDTF">2025-02-19T08:39:00Z</dcterms:modified>
  <dc:subject>中国特种气体市场现状调查及未来走势预测报告（2025-2031年）</dc:subject>
  <dc:title>中国特种气体市场现状调查及未来走势预测报告（2025-2031年）</dc:title>
  <cp:keywords>中国特种气体市场现状调查及未来走势预测报告（2025-2031年）</cp:keywords>
  <dc:description>中国特种气体市场现状调查及未来走势预测报告（2025-2031年）</dc:description>
</cp:coreProperties>
</file>