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02f38c19d4c48" w:history="1">
              <w:r>
                <w:rPr>
                  <w:rStyle w:val="Hyperlink"/>
                </w:rPr>
                <w:t>2024-2030年中国环戊酮市场调研分析及发展前景预测报告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02f38c19d4c48" w:history="1">
              <w:r>
                <w:rPr>
                  <w:rStyle w:val="Hyperlink"/>
                </w:rPr>
                <w:t>2024-2030年中国环戊酮市场调研分析及发展前景预测报告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02f38c19d4c48" w:history="1">
                <w:r>
                  <w:rPr>
                    <w:rStyle w:val="Hyperlink"/>
                  </w:rPr>
                  <w:t>https://www.20087.com/A/17/HuanWuTongHangYeFenXiBaoGao.html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酮是一种重要的有机合成中间体，用于生产香料、农药、医药和树脂等多种化学品。随着精细化工行业的快速发展，环戊酮及其衍生物的需求持续增长。然而，其生产过程中产生的副产品和废弃物的处理，对环境造成了一定负担。</w:t>
      </w:r>
      <w:r>
        <w:rPr>
          <w:rFonts w:hint="eastAsia"/>
        </w:rPr>
        <w:br/>
      </w:r>
      <w:r>
        <w:rPr>
          <w:rFonts w:hint="eastAsia"/>
        </w:rPr>
        <w:t>　　未来，环戊酮的生产将朝着清洁生产和循环经济的方向发展。优化生产工艺，减少副产品和废弃物的生成，提高原料转化率，将是主要目标。同时，开发更安全、更环保的替代品，以减少对环戊酮的依赖，也是行业研究的重点。此外，通过生物催化和酶工程技术，探索生物基路线生产环戊酮，将为行业提供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a02f38c19d4c48" w:history="1">
        <w:r>
          <w:rPr>
            <w:rStyle w:val="Hyperlink"/>
          </w:rPr>
          <w:t>2024-2030年中国环戊酮市场调研分析及发展前景预测报告</w:t>
        </w:r>
      </w:hyperlink>
      <w:r>
        <w:rPr>
          <w:rFonts w:hint="eastAsia"/>
        </w:rPr>
        <w:t>基于科学的市场调研和数据分析，全面剖析了环戊酮行业现状、市场需求及市场规模。环戊酮报告探讨了环戊酮产业链结构，细分市场的特点，并分析了环戊酮市场前景及发展趋势。通过科学预测，揭示了环戊酮行业未来的增长潜力。同时，环戊酮报告还对重点企业进行了研究，评估了各大品牌在市场竞争中的地位，以及行业集中度的变化。环戊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环戊酮行业概述</w:t>
      </w:r>
      <w:r>
        <w:rPr>
          <w:rFonts w:hint="eastAsia"/>
        </w:rPr>
        <w:br/>
      </w:r>
      <w:r>
        <w:rPr>
          <w:rFonts w:hint="eastAsia"/>
        </w:rPr>
        <w:t>　　第一节 环戊酮行业界定</w:t>
      </w:r>
      <w:r>
        <w:rPr>
          <w:rFonts w:hint="eastAsia"/>
        </w:rPr>
        <w:br/>
      </w:r>
      <w:r>
        <w:rPr>
          <w:rFonts w:hint="eastAsia"/>
        </w:rPr>
        <w:t>　　第二节 环戊酮行业发展历程</w:t>
      </w:r>
      <w:r>
        <w:rPr>
          <w:rFonts w:hint="eastAsia"/>
        </w:rPr>
        <w:br/>
      </w:r>
      <w:r>
        <w:rPr>
          <w:rFonts w:hint="eastAsia"/>
        </w:rPr>
        <w:t>　　第三节 环戊酮产业链分析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2023-2024年环戊酮行业发展环境及政策分析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环戊酮行业政策、法规、标准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2019-2024年中国环戊酮行业市场规模</w:t>
      </w:r>
      <w:r>
        <w:rPr>
          <w:rFonts w:hint="eastAsia"/>
        </w:rPr>
        <w:br/>
      </w:r>
      <w:r>
        <w:rPr>
          <w:rFonts w:hint="eastAsia"/>
        </w:rPr>
        <w:t>　　第二节 中国环戊酮行业供给概况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二、2024年中国环戊酮行业供给特点分析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三、2024-2030年中国环戊酮行业供给预测</w:t>
      </w:r>
      <w:r>
        <w:rPr>
          <w:rFonts w:hint="eastAsia"/>
        </w:rPr>
        <w:br/>
      </w:r>
      <w:r>
        <w:rPr>
          <w:rFonts w:hint="eastAsia"/>
        </w:rPr>
        <w:t>　　第三节 中国环戊酮行业市场需求概况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二、2024年中国环戊酮行业市场需求特点分析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三、2024-2030年中国环戊酮行业市场需求预测</w:t>
      </w:r>
      <w:r>
        <w:rPr>
          <w:rFonts w:hint="eastAsia"/>
        </w:rPr>
        <w:br/>
      </w:r>
      <w:r>
        <w:rPr>
          <w:rFonts w:hint="eastAsia"/>
        </w:rPr>
        <w:t>　　第四节 环戊酮产业供需平衡状况分析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2019-2024年中国环戊酮行业重点地区调研分析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一、中国环戊酮行业重点区域市场结构调研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二、**地区环戊酮市场调研分析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三、**地区环戊酮市场调研分析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四、**地区环戊酮市场调研分析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五、**地区环戊酮市场调研分析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六、**地区环戊酮市场调研分析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环戊酮细分行业市场调研</w:t>
      </w:r>
      <w:r>
        <w:rPr>
          <w:rFonts w:hint="eastAsia"/>
        </w:rPr>
        <w:br/>
      </w:r>
      <w:r>
        <w:rPr>
          <w:rFonts w:hint="eastAsia"/>
        </w:rPr>
        <w:t>　　第一节 环戊酮细分行业——**市场调研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环戊酮细分行业——**市场调研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环戊酮行业竞争格局分析</w:t>
      </w:r>
      <w:r>
        <w:rPr>
          <w:rFonts w:hint="eastAsia"/>
        </w:rPr>
        <w:br/>
      </w:r>
      <w:r>
        <w:rPr>
          <w:rFonts w:hint="eastAsia"/>
        </w:rPr>
        <w:t>　　第一节 环戊酮行业集中度分析</w:t>
      </w:r>
      <w:r>
        <w:rPr>
          <w:rFonts w:hint="eastAsia"/>
        </w:rPr>
        <w:br/>
      </w:r>
      <w:r>
        <w:rPr>
          <w:rFonts w:hint="eastAsia"/>
        </w:rPr>
        <w:t>　　　　一、环戊酮市场集中度分析</w:t>
      </w:r>
      <w:r>
        <w:rPr>
          <w:rFonts w:hint="eastAsia"/>
        </w:rPr>
        <w:br/>
      </w:r>
      <w:r>
        <w:rPr>
          <w:rFonts w:hint="eastAsia"/>
        </w:rPr>
        <w:t>　　　　二、环戊酮企业集中度分析</w:t>
      </w:r>
      <w:r>
        <w:rPr>
          <w:rFonts w:hint="eastAsia"/>
        </w:rPr>
        <w:br/>
      </w:r>
      <w:r>
        <w:rPr>
          <w:rFonts w:hint="eastAsia"/>
        </w:rPr>
        <w:t>　　　　三、环戊酮区域集中度分析</w:t>
      </w:r>
      <w:r>
        <w:rPr>
          <w:rFonts w:hint="eastAsia"/>
        </w:rPr>
        <w:br/>
      </w:r>
      <w:r>
        <w:rPr>
          <w:rFonts w:hint="eastAsia"/>
        </w:rPr>
        <w:t>　　第二节 环戊酮行业竞争格局分析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一、2023-2024年环戊酮行业竞争分析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二、2023-2024年中外环戊酮产品竞争分析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三、2019-2024年中国环戊酮市场竞争分析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四、2024-2030年国内主要环戊酮企业动向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近几年环戊酮行业重点企业发展分析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环戊酮企业（一）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环戊酮企业（二）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环戊酮企业（三）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环戊酮企业（四）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环戊酮企业（五）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环戊酮企业发展策略分析</w:t>
      </w:r>
      <w:r>
        <w:rPr>
          <w:rFonts w:hint="eastAsia"/>
        </w:rPr>
        <w:br/>
      </w:r>
      <w:r>
        <w:rPr>
          <w:rFonts w:hint="eastAsia"/>
        </w:rPr>
        <w:t>　　第一节 环戊酮市场策略分析</w:t>
      </w:r>
      <w:r>
        <w:rPr>
          <w:rFonts w:hint="eastAsia"/>
        </w:rPr>
        <w:br/>
      </w:r>
      <w:r>
        <w:rPr>
          <w:rFonts w:hint="eastAsia"/>
        </w:rPr>
        <w:t>　　　　一、环戊酮价格策略分析</w:t>
      </w:r>
      <w:r>
        <w:rPr>
          <w:rFonts w:hint="eastAsia"/>
        </w:rPr>
        <w:br/>
      </w:r>
      <w:r>
        <w:rPr>
          <w:rFonts w:hint="eastAsia"/>
        </w:rPr>
        <w:t>　　　　二、环戊酮渠道策略分析</w:t>
      </w:r>
      <w:r>
        <w:rPr>
          <w:rFonts w:hint="eastAsia"/>
        </w:rPr>
        <w:br/>
      </w:r>
      <w:r>
        <w:rPr>
          <w:rFonts w:hint="eastAsia"/>
        </w:rPr>
        <w:t>　　第二节 环戊酮销售策略分析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提高环戊酮企业竞争力的策略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一、提高中国环戊酮企业核心竞争力的对策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二、环戊酮企业提升竞争力的主要方向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三、影响环戊酮企业核心竞争力的因素及提升途径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四、提高环戊酮企业竞争力的策略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对我国环戊酮品牌的战略思考</w:t>
      </w:r>
      <w:r>
        <w:rPr>
          <w:rFonts w:hint="eastAsia"/>
        </w:rPr>
        <w:br/>
      </w:r>
      <w:r>
        <w:rPr>
          <w:rFonts w:hint="eastAsia"/>
        </w:rPr>
        <w:t>　　　　一、环戊酮实施品牌战略的意义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二、环戊酮企业品牌的现状分析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三、我国环戊酮企业的品牌战略</w:t>
      </w:r>
      <w:r>
        <w:rPr>
          <w:rFonts w:hint="eastAsia"/>
        </w:rPr>
        <w:br/>
      </w:r>
      <w:r>
        <w:rPr>
          <w:rFonts w:hint="eastAsia"/>
        </w:rPr>
        <w:t>　　　　四、环戊酮品牌战略管理的策略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环戊酮行业风险分析</w:t>
      </w:r>
      <w:r>
        <w:rPr>
          <w:rFonts w:hint="eastAsia"/>
        </w:rPr>
        <w:br/>
      </w:r>
      <w:r>
        <w:rPr>
          <w:rFonts w:hint="eastAsia"/>
        </w:rPr>
        <w:t>　　　　一、环戊酮市场竞争风险</w:t>
      </w:r>
      <w:r>
        <w:rPr>
          <w:rFonts w:hint="eastAsia"/>
        </w:rPr>
        <w:br/>
      </w:r>
      <w:r>
        <w:rPr>
          <w:rFonts w:hint="eastAsia"/>
        </w:rPr>
        <w:t>　　　　二、环戊酮原材料压力风险分析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三、环戊酮技术风险分析</w:t>
      </w:r>
      <w:r>
        <w:rPr>
          <w:rFonts w:hint="eastAsia"/>
        </w:rPr>
        <w:br/>
      </w:r>
      <w:r>
        <w:rPr>
          <w:rFonts w:hint="eastAsia"/>
        </w:rPr>
        <w:t>　　　　四、环戊酮政策和体制风险</w:t>
      </w:r>
      <w:r>
        <w:rPr>
          <w:rFonts w:hint="eastAsia"/>
        </w:rPr>
        <w:br/>
      </w:r>
      <w:r>
        <w:rPr>
          <w:rFonts w:hint="eastAsia"/>
        </w:rPr>
        <w:t>　　　　五、环戊酮行业进入退出风险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2024-2030年环戊酮行业投资风险及控制策略分析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一、环戊酮市场风险及控制策略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二、环戊酮行业政策风险及控制策略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三、环戊酮行业经营风险及控制策略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四、环戊酮同业竞争风险及控制策略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五、环戊酮行业其他风险及控制策略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2024-2030年中国环戊酮行业发展战略与规划分析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2023-2024年中国环戊酮业投资概况</w:t>
      </w:r>
      <w:r>
        <w:rPr>
          <w:rFonts w:hint="eastAsia"/>
        </w:rPr>
        <w:br/>
      </w:r>
      <w:r>
        <w:rPr>
          <w:rFonts w:hint="eastAsia"/>
        </w:rPr>
        <w:t>　　　　一、环戊酮业投资特点分析</w:t>
      </w:r>
      <w:r>
        <w:rPr>
          <w:rFonts w:hint="eastAsia"/>
        </w:rPr>
        <w:br/>
      </w:r>
      <w:r>
        <w:rPr>
          <w:rFonts w:hint="eastAsia"/>
        </w:rPr>
        <w:t>　　　　二、环戊酮业投资政策分析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2024-2030年中国环戊酮行业投资机会分析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2024-2030年中国环戊酮行业投资风险分析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[~中~智林]专家投资建议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环戊酮行业类别</w:t>
      </w:r>
      <w:r>
        <w:rPr>
          <w:rFonts w:hint="eastAsia"/>
        </w:rPr>
        <w:br/>
      </w:r>
      <w:r>
        <w:rPr>
          <w:rFonts w:hint="eastAsia"/>
        </w:rPr>
        <w:t>　　图表 环戊酮行业产业链调研</w:t>
      </w:r>
      <w:r>
        <w:rPr>
          <w:rFonts w:hint="eastAsia"/>
        </w:rPr>
        <w:br/>
      </w:r>
      <w:r>
        <w:rPr>
          <w:rFonts w:hint="eastAsia"/>
        </w:rPr>
        <w:t>　　图表 环戊酮行业现状</w:t>
      </w:r>
      <w:r>
        <w:rPr>
          <w:rFonts w:hint="eastAsia"/>
        </w:rPr>
        <w:br/>
      </w:r>
      <w:r>
        <w:rPr>
          <w:rFonts w:hint="eastAsia"/>
        </w:rPr>
        <w:t>　　图表 环戊酮行业标准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2024年中国环戊酮行业产能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2019-2024年中国环戊酮行业产量统计</w:t>
      </w:r>
      <w:r>
        <w:rPr>
          <w:rFonts w:hint="eastAsia"/>
        </w:rPr>
        <w:br/>
      </w:r>
      <w:r>
        <w:rPr>
          <w:rFonts w:hint="eastAsia"/>
        </w:rPr>
        <w:t>　　图表 环戊酮行业动态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2019-2024年中国环戊酮市场需求量</w:t>
      </w:r>
      <w:r>
        <w:rPr>
          <w:rFonts w:hint="eastAsia"/>
        </w:rPr>
        <w:br/>
      </w:r>
      <w:r>
        <w:rPr>
          <w:rFonts w:hint="eastAsia"/>
        </w:rPr>
        <w:t>　　图表 2024年中国环戊酮行业需求区域调研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2019-2024年中国环戊酮行情</w:t>
      </w:r>
      <w:r>
        <w:rPr>
          <w:rFonts w:hint="eastAsia"/>
        </w:rPr>
        <w:br/>
      </w:r>
      <w:r>
        <w:rPr>
          <w:rFonts w:hint="eastAsia"/>
        </w:rPr>
        <w:t>　　图表 2019-2024年中国环戊酮价格走势图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2019-2024年中国环戊酮进口统计</w:t>
      </w:r>
      <w:r>
        <w:rPr>
          <w:rFonts w:hint="eastAsia"/>
        </w:rPr>
        <w:br/>
      </w:r>
      <w:r>
        <w:rPr>
          <w:rFonts w:hint="eastAsia"/>
        </w:rPr>
        <w:t>　　图表 2019-2024年中国环戊酮出口统计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**地区环戊酮市场规模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</w:t>
      </w:r>
      <w:r>
        <w:rPr>
          <w:rFonts w:hint="eastAsia"/>
        </w:rPr>
        <w:br/>
      </w:r>
      <w:r>
        <w:rPr>
          <w:rFonts w:hint="eastAsia"/>
        </w:rPr>
        <w:t>　　图表 **地区环戊酮市场调研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**地区环戊酮市场规模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</w:t>
      </w:r>
      <w:r>
        <w:rPr>
          <w:rFonts w:hint="eastAsia"/>
        </w:rPr>
        <w:br/>
      </w:r>
      <w:r>
        <w:rPr>
          <w:rFonts w:hint="eastAsia"/>
        </w:rPr>
        <w:t>　　图表 **地区环戊酮市场调研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环戊酮行业竞争对手分析</w:t>
      </w:r>
      <w:r>
        <w:rPr>
          <w:rFonts w:hint="eastAsia"/>
        </w:rPr>
        <w:br/>
      </w:r>
      <w:r>
        <w:rPr>
          <w:rFonts w:hint="eastAsia"/>
        </w:rPr>
        <w:t>　　图表 环戊酮重点企业（一）基本信息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2024-2030年中国环戊酮行业产量预测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2024-2030年中国环戊酮市场需求预测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2024-2030年中国环戊酮行业市场规模预测</w:t>
      </w:r>
      <w:r>
        <w:rPr>
          <w:rFonts w:hint="eastAsia"/>
        </w:rPr>
        <w:br/>
      </w:r>
      <w:r>
        <w:rPr>
          <w:rFonts w:hint="eastAsia"/>
        </w:rPr>
        <w:t>　　图表 环戊酮行业准入条件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2024-2030年中国环戊酮市场前景</w:t>
      </w:r>
      <w:r>
        <w:rPr>
          <w:rFonts w:hint="eastAsia"/>
        </w:rPr>
        <w:br/>
      </w:r>
      <w:r>
        <w:rPr>
          <w:rFonts w:hint="eastAsia"/>
        </w:rPr>
        <w:t>　　图表 2024-2030年中国环戊酮行业信息化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2024-2030年中国环戊酮行业风险分析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2024-2030年中国环戊酮行业发展趋势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02f38c19d4c48" w:history="1">
        <w:r>
          <w:rPr>
            <w:rStyle w:val="Hyperlink"/>
          </w:rPr>
          <w:t>2024-2030年中国环戊酮市场调研分析及发展前景预测报告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02f38c19d4c48" w:history="1">
        <w:r>
          <w:rPr>
            <w:rStyle w:val="Hyperlink"/>
          </w:rPr>
          <w:t>https://www.20087.com/A/17/HuanWuTongHangYeFenXiBaoGao.html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34a81d6c84187" w:history="1">
      <w:r>
        <w:rPr>
          <w:rStyle w:val="Hyperlink"/>
        </w:rPr>
        <w:t>2024-2030年中国环戊酮市场调研分析及发展前景预测报告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HuanWuTongHangYeFenXiBaoGao.html" TargetMode="External" Id="R0ca02f38c19d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HuanWuTongHangYeFenXiBaoGao.html" TargetMode="External" Id="R85d34a81d6c8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2024-06-03T23:09:00Z</dcterms:created>
  <dcterms:modified xsi:type="dcterms:W3CDTF">2024-06-04T00:09:00Z</dcterms:modified>
  <dc:subject>2024-2030年中国环戊酮市场调研分析及发展前景预测报告</dc:subject>
  <dc:title>2024-2030年中国环戊酮市场调研分析及发展前景预测报告</dc:title>
  <cp:keywords>2024-2030年中国环戊酮市场调研分析及发展前景预测报告</cp:keywords>
  <dc:description>2024-2030年中国环戊酮市场调研分析及发展前景预测报告</dc:description>
</cp:coreProperties>
</file>