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969b54421b4f29" w:history="1">
              <w:r>
                <w:rPr>
                  <w:rStyle w:val="Hyperlink"/>
                </w:rPr>
                <w:t>2026-2032年中国煤化工市场剖析及未来趋势分析报告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969b54421b4f29" w:history="1">
              <w:r>
                <w:rPr>
                  <w:rStyle w:val="Hyperlink"/>
                </w:rPr>
                <w:t>2026-2032年中国煤化工市场剖析及未来趋势分析报告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969b54421b4f29" w:history="1">
                <w:r>
                  <w:rPr>
                    <w:rStyle w:val="Hyperlink"/>
                  </w:rPr>
                  <w:t>https://www.20087.com/A/57/MeiHuaGongDiaoYanBaoGao.html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化工产业作为化石能源转化利用的重要途径，近年来在全球能源结构调整和煤炭清洁高效利用的大背景下，得到了快速发展。中国作为世界上最大的煤炭生产和消费国，煤化工产业规模庞大，涵盖了煤制油、煤制气、煤制化学品等多个领域。近年来，随着技术进步和环保政策的趋紧，煤化工产业正朝着高效、清洁、低碳的方向转型升级。例如，煤制烯烃、煤制乙二醇等新型煤化工项目，通过煤气化、合成气净化、催化转化等环节，实现了煤炭资源的深度加工和高值化利用。然而，煤化工产业也面临着高能耗、高排放、水资源消耗大等环境问题，如何在保障能源安全的同时实现绿色低碳发展，是该行业面临的重大挑战。</w:t>
      </w:r>
      <w:r>
        <w:rPr>
          <w:rFonts w:hint="eastAsia"/>
        </w:rPr>
        <w:br/>
      </w:r>
      <w:r>
        <w:rPr>
          <w:rFonts w:hint="eastAsia"/>
        </w:rPr>
        <w:t>　　未来，煤化工产业的发展趋势将朝着技术创新、产业链延伸和绿色化方向发展。技术创新方面，将重点突破煤气化效率、催化剂性能、分离提纯技术等关键环节，提高煤炭转化效率和产品附加值。产业链延伸方面，煤化工企业将通过上下游一体化，开发煤基新材料、精细化学品等高附加值产品，形成煤化工产业集群。绿色化方面，通过碳捕获与封存（CCS）、废水回用、废气治理等环保技术，减少煤化工过程中的碳排放和污染物排放，实现清洁生产。然而，煤化工产业也面临着原料价格波动、技术成熟度、以及如何平衡经济效益与环境保护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969b54421b4f29" w:history="1">
        <w:r>
          <w:rPr>
            <w:rStyle w:val="Hyperlink"/>
          </w:rPr>
          <w:t>2026-2032年中国煤化工市场剖析及未来趋势分析报告</w:t>
        </w:r>
      </w:hyperlink>
      <w:r>
        <w:rPr>
          <w:rFonts w:hint="eastAsia"/>
        </w:rPr>
        <w:t>》基于权威数据和长期市场监测，全面分析了煤化工行业的市场规模、供需状况及竞争格局。报告梳理了煤化工技术现状与未来方向，预测了市场前景与趋势，并评估了重点企业的表现与地位。同时，报告揭示了煤化工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中国煤化工行业发展环境</w:t>
      </w:r>
      <w:r>
        <w:rPr>
          <w:rFonts w:hint="eastAsia"/>
        </w:rPr>
        <w:br/>
      </w:r>
      <w:r>
        <w:rPr>
          <w:rFonts w:hint="eastAsia"/>
        </w:rPr>
        <w:t>　　第一节 煤化工行业及属性分析</w:t>
      </w:r>
      <w:r>
        <w:rPr>
          <w:rFonts w:hint="eastAsia"/>
        </w:rPr>
        <w:br/>
      </w:r>
      <w:r>
        <w:rPr>
          <w:rFonts w:hint="eastAsia"/>
        </w:rPr>
        <w:t>　　　　一、煤化工行业定义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四、煤化工行业周期属性</w:t>
      </w:r>
      <w:r>
        <w:rPr>
          <w:rFonts w:hint="eastAsia"/>
        </w:rPr>
        <w:br/>
      </w:r>
      <w:r>
        <w:rPr>
          <w:rFonts w:hint="eastAsia"/>
        </w:rPr>
        <w:t>　　第二节 煤化工行业经济发展环境</w:t>
      </w:r>
      <w:r>
        <w:rPr>
          <w:rFonts w:hint="eastAsia"/>
        </w:rPr>
        <w:br/>
      </w:r>
      <w:r>
        <w:rPr>
          <w:rFonts w:hint="eastAsia"/>
        </w:rPr>
        <w:t>　　第三节 煤化工行业政策发展环境</w:t>
      </w:r>
      <w:r>
        <w:rPr>
          <w:rFonts w:hint="eastAsia"/>
        </w:rPr>
        <w:br/>
      </w:r>
      <w:r>
        <w:rPr>
          <w:rFonts w:hint="eastAsia"/>
        </w:rPr>
        <w:t>　　第四节 煤化工行业社会发展环境</w:t>
      </w:r>
      <w:r>
        <w:rPr>
          <w:rFonts w:hint="eastAsia"/>
        </w:rPr>
        <w:br/>
      </w:r>
      <w:r>
        <w:rPr>
          <w:rFonts w:hint="eastAsia"/>
        </w:rPr>
        <w:t>　　第五节 煤化工投融资发展环境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2025-2026年煤化工行业技术发展现状及趋势分析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煤化工行业技术发展现状分析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国内外煤化工行业技术差异与原因</w:t>
      </w:r>
      <w:r>
        <w:rPr>
          <w:rFonts w:hint="eastAsia"/>
        </w:rPr>
        <w:br/>
      </w:r>
      <w:r>
        <w:rPr>
          <w:rFonts w:hint="eastAsia"/>
        </w:rPr>
        <w:t>　　第三节 煤化工行业技术发展方向、趋势预测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提升煤化工行业技术能力策略建议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中国煤化工行业供给与需求情况分析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2020-2025年中国煤化工行业总体规模</w:t>
      </w:r>
      <w:r>
        <w:rPr>
          <w:rFonts w:hint="eastAsia"/>
        </w:rPr>
        <w:br/>
      </w:r>
      <w:r>
        <w:rPr>
          <w:rFonts w:hint="eastAsia"/>
        </w:rPr>
        <w:t>　　第二节 中国煤化工行业盈利情况分析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中国煤化工行业产量情况分析与预测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一、2020-2025年煤化工行业产量统计分析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二、2026年煤化工行业产量特点分析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三、2026-2032年中国煤化工行业产量预测分析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中国煤化工行业需求概况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二、2026年中国煤化工行业市场需求特点分析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三、2026-2032年中国煤化工市场需求预测分析分析</w:t>
      </w:r>
      <w:r>
        <w:rPr>
          <w:rFonts w:hint="eastAsia"/>
        </w:rPr>
        <w:br/>
      </w:r>
      <w:r>
        <w:rPr>
          <w:rFonts w:hint="eastAsia"/>
        </w:rPr>
        <w:t>　　第五节 煤化工产业供需平衡状况分析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2020-2025年中国煤化工行业重点地区调研分析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一、中国煤化工行业重点区域市场结构调研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三、**地区煤化工市场调研分析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四、**地区煤化工市场调研分析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五、**地区煤化工市场调研分析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六、**地区煤化工市场调研分析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中国煤化工行业进出口情况分析预测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2020-2025年中国煤化工行业进出口情况分析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一、2020-2025年中国煤化工行业进口分析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二、2020-2025年中国煤化工行业出口分析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2026-2032年中国煤化工行业进出口情况预测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一、2026-2032年中国煤化工行业进口预测分析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二、2026-2032年中国煤化工行业出口预测分析</w:t>
      </w:r>
      <w:r>
        <w:rPr>
          <w:rFonts w:hint="eastAsia"/>
        </w:rPr>
        <w:br/>
      </w:r>
      <w:r>
        <w:rPr>
          <w:rFonts w:hint="eastAsia"/>
        </w:rPr>
        <w:t>　　第三节 影响煤化工行业进出口变化的主要原因分析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煤化工行业上、下游市场分析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煤化工行业上游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煤化工行业下游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煤化工行业重点企业发展调研</w:t>
      </w:r>
      <w:r>
        <w:rPr>
          <w:rFonts w:hint="eastAsia"/>
        </w:rPr>
        <w:br/>
      </w:r>
      <w:r>
        <w:rPr>
          <w:rFonts w:hint="eastAsia"/>
        </w:rPr>
        <w:t>　　第一节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煤化工重点企业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二、煤化工企业经营情况分析</w:t>
      </w:r>
      <w:r>
        <w:rPr>
          <w:rFonts w:hint="eastAsia"/>
        </w:rPr>
        <w:br/>
      </w:r>
      <w:r>
        <w:rPr>
          <w:rFonts w:hint="eastAsia"/>
        </w:rPr>
        <w:t>　　　　三、煤化工企业发展规划及前景展望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煤化工行业企业经营策略研究分析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煤化工企业多样化经营策略分析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一、煤化工企业多样化经营情况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二、现行煤化工行业多样化经营的方向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大型煤化工企业集团未来发展策略分析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对中小煤化工企业生产经营的建议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煤化工行业发展前景与市场趋势分析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我国煤化工行业前景与机遇分析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一、我国煤化工行业发展前景</w:t>
      </w:r>
      <w:r>
        <w:rPr>
          <w:rFonts w:hint="eastAsia"/>
        </w:rPr>
        <w:br/>
      </w:r>
      <w:r>
        <w:rPr>
          <w:rFonts w:hint="eastAsia"/>
        </w:rPr>
        <w:t>　　　　二、我国煤化工发展机遇分析</w:t>
      </w:r>
      <w:r>
        <w:rPr>
          <w:rFonts w:hint="eastAsia"/>
        </w:rPr>
        <w:br/>
      </w:r>
      <w:r>
        <w:rPr>
          <w:rFonts w:hint="eastAsia"/>
        </w:rPr>
        <w:t>　　　　三、2026年煤化工的发展机遇分析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四、新冠疫情对煤化工行业的影响分析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2026-2032年中国煤化工市场趋势分析</w:t>
      </w:r>
      <w:r>
        <w:rPr>
          <w:rFonts w:hint="eastAsia"/>
        </w:rPr>
        <w:br/>
      </w:r>
      <w:r>
        <w:rPr>
          <w:rFonts w:hint="eastAsia"/>
        </w:rPr>
        <w:t>　　　　一、煤化工市场趋势总结</w:t>
      </w:r>
      <w:r>
        <w:rPr>
          <w:rFonts w:hint="eastAsia"/>
        </w:rPr>
        <w:br/>
      </w:r>
      <w:r>
        <w:rPr>
          <w:rFonts w:hint="eastAsia"/>
        </w:rPr>
        <w:t>　　　　二、煤化工发展趋势分析</w:t>
      </w:r>
      <w:r>
        <w:rPr>
          <w:rFonts w:hint="eastAsia"/>
        </w:rPr>
        <w:br/>
      </w:r>
      <w:r>
        <w:rPr>
          <w:rFonts w:hint="eastAsia"/>
        </w:rPr>
        <w:t>　　　　三、煤化工市场发展空间</w:t>
      </w:r>
      <w:r>
        <w:rPr>
          <w:rFonts w:hint="eastAsia"/>
        </w:rPr>
        <w:br/>
      </w:r>
      <w:r>
        <w:rPr>
          <w:rFonts w:hint="eastAsia"/>
        </w:rPr>
        <w:t>　　　　四、煤化工产业政策趋向</w:t>
      </w:r>
      <w:r>
        <w:rPr>
          <w:rFonts w:hint="eastAsia"/>
        </w:rPr>
        <w:br/>
      </w:r>
      <w:r>
        <w:rPr>
          <w:rFonts w:hint="eastAsia"/>
        </w:rPr>
        <w:t>　　　　五、煤化工技术革新趋势</w:t>
      </w:r>
      <w:r>
        <w:rPr>
          <w:rFonts w:hint="eastAsia"/>
        </w:rPr>
        <w:br/>
      </w:r>
      <w:r>
        <w:rPr>
          <w:rFonts w:hint="eastAsia"/>
        </w:rPr>
        <w:t>　　　　六、煤化工价格走势分析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七、国际环境对煤化工行业的影响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煤化工行业投资效益及风险分析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煤化工行业投资效益分析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一、2026年煤化工行业投资状况分析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二、2026年煤化工行业投资效益分析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三、2026年煤化工行业投资趋势预测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四、2026年煤化工行业投资方向</w:t>
      </w:r>
      <w:r>
        <w:rPr>
          <w:rFonts w:hint="eastAsia"/>
        </w:rPr>
        <w:br/>
      </w:r>
      <w:r>
        <w:rPr>
          <w:rFonts w:hint="eastAsia"/>
        </w:rPr>
        <w:t>　　　　五、2026年煤化工行业投资建议</w:t>
      </w:r>
      <w:r>
        <w:rPr>
          <w:rFonts w:hint="eastAsia"/>
        </w:rPr>
        <w:br/>
      </w:r>
      <w:r>
        <w:rPr>
          <w:rFonts w:hint="eastAsia"/>
        </w:rPr>
        <w:t>　　第二节 2026-2032年煤化工行业投资风险及控制策略分析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一、煤化工市场风险及控制策略</w:t>
      </w:r>
      <w:r>
        <w:rPr>
          <w:rFonts w:hint="eastAsia"/>
        </w:rPr>
        <w:br/>
      </w:r>
      <w:r>
        <w:rPr>
          <w:rFonts w:hint="eastAsia"/>
        </w:rPr>
        <w:t>　　　　二、煤化工行业政策风险及控制策略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三、煤化工经营风险及控制策略</w:t>
      </w:r>
      <w:r>
        <w:rPr>
          <w:rFonts w:hint="eastAsia"/>
        </w:rPr>
        <w:br/>
      </w:r>
      <w:r>
        <w:rPr>
          <w:rFonts w:hint="eastAsia"/>
        </w:rPr>
        <w:t>　　　　四、煤化工同业竞争风险及控制策略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五、煤化工行业其他风险及控制策略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煤化工市场预测及项目投资建议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中国煤化工行业生产、营销企业投资运作模式分析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煤化工行业外销与内销优势分析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2026-2032年中国煤化工行业市场规模及增长趋势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2026-2032年中国煤化工行业投资规模预测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2026-2032年煤化工行业市场盈利预测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　煤化工行业项目投资建议</w:t>
      </w:r>
      <w:r>
        <w:rPr>
          <w:rFonts w:hint="eastAsia"/>
        </w:rPr>
        <w:br/>
      </w:r>
      <w:r>
        <w:rPr>
          <w:rFonts w:hint="eastAsia"/>
        </w:rPr>
        <w:t>　　　　一、煤化工技术应用注意事项</w:t>
      </w:r>
      <w:r>
        <w:rPr>
          <w:rFonts w:hint="eastAsia"/>
        </w:rPr>
        <w:br/>
      </w:r>
      <w:r>
        <w:rPr>
          <w:rFonts w:hint="eastAsia"/>
        </w:rPr>
        <w:t>　　　　二、煤化工项目投资注意事项</w:t>
      </w:r>
      <w:r>
        <w:rPr>
          <w:rFonts w:hint="eastAsia"/>
        </w:rPr>
        <w:br/>
      </w:r>
      <w:r>
        <w:rPr>
          <w:rFonts w:hint="eastAsia"/>
        </w:rPr>
        <w:t>　　　　三、煤化工生产开发注意事项</w:t>
      </w:r>
      <w:r>
        <w:rPr>
          <w:rFonts w:hint="eastAsia"/>
        </w:rPr>
        <w:br/>
      </w:r>
      <w:r>
        <w:rPr>
          <w:rFonts w:hint="eastAsia"/>
        </w:rPr>
        <w:t>　　　　四、煤化工销售注意事项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2026-2032年中国煤化工行业产量预测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2020-2025年中国煤化工行业市场需求及增长情况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2026-2032年中国煤化工行业市场需求预测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**地区煤化工市场规模及增长情况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**地区煤化工行业市场需求情况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2020-2025年中国煤化工行业出口情况分析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煤化工重点企业经营情况分析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2026年煤化工行业壁垒</w:t>
      </w:r>
      <w:r>
        <w:rPr>
          <w:rFonts w:hint="eastAsia"/>
        </w:rPr>
        <w:br/>
      </w:r>
      <w:r>
        <w:rPr>
          <w:rFonts w:hint="eastAsia"/>
        </w:rPr>
        <w:t>　　图表 2026年煤化工市场前景分析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2026-2032年中国煤化工市场规模预测</w:t>
      </w:r>
      <w:r>
        <w:rPr>
          <w:rFonts w:hint="eastAsia"/>
        </w:rPr>
        <w:br/>
      </w:r>
      <w:r>
        <w:rPr>
          <w:rFonts w:hint="eastAsia"/>
        </w:rPr>
        <w:t>　　图表 2026年煤化工发展趋势预测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969b54421b4f29" w:history="1">
        <w:r>
          <w:rPr>
            <w:rStyle w:val="Hyperlink"/>
          </w:rPr>
          <w:t>2026-2032年中国煤化工市场剖析及未来趋势分析报告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969b54421b4f29" w:history="1">
        <w:r>
          <w:rPr>
            <w:rStyle w:val="Hyperlink"/>
          </w:rPr>
          <w:t>https://www.20087.com/A/57/MeiHuaGongDiaoYanBaoGao.html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热点：煤气化工艺流程、煤化工的主要产品、粉煤气化炉工作原理、煤化工产业链、煤化工厂哪个岗位好、煤化工工艺流程、煤化工包括哪些、煤化工企业排名、煤制烯烃的现状与发展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270f607364967" w:history="1">
      <w:r>
        <w:rPr>
          <w:rStyle w:val="Hyperlink"/>
        </w:rPr>
        <w:t>2026-2032年中国煤化工市场剖析及未来趋势分析报告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7/MeiHuaGongDiaoYanBaoGao.html" TargetMode="External" Id="R06969b54421b4f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7/MeiHuaGongDiaoYanBaoGao.html" TargetMode="External" Id="Rcda270f6073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2025-10-10T01:10:00Z</dcterms:created>
  <dcterms:modified xsi:type="dcterms:W3CDTF">2025-10-10T02:10:00Z</dcterms:modified>
  <dc:subject>2026-2032年中国煤化工市场剖析及未来趋势分析报告</dc:subject>
  <dc:title>2026-2032年中国煤化工市场剖析及未来趋势分析报告</dc:title>
  <cp:keywords>2026-2032年中国煤化工市场剖析及未来趋势分析报告</cp:keywords>
  <dc:description>2026-2032年中国煤化工市场剖析及未来趋势分析报告</dc:description>
</cp:coreProperties>
</file>