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babb781194597" w:history="1">
              <w:r>
                <w:rPr>
                  <w:rStyle w:val="Hyperlink"/>
                </w:rPr>
                <w:t>2026-2032年中国异丁醇行业发展调研与市场前景分析报告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babb781194597" w:history="1">
              <w:r>
                <w:rPr>
                  <w:rStyle w:val="Hyperlink"/>
                </w:rPr>
                <w:t>2026-2032年中国异丁醇行业发展调研与市场前景分析报告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babb781194597" w:history="1">
                <w:r>
                  <w:rPr>
                    <w:rStyle w:val="Hyperlink"/>
                  </w:rPr>
                  <w:t>https://www.20087.com/A/96/YiDingChunFaZhanQuShi.html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多功能的化学品，被广泛应用于溶剂、燃料添加剂、涂料和香料等行业。随着生物基化学品的兴起，生物发酵法生产的异丁醇因其环保性和可再生性，受到越来越多的关注。这种生产方式减少了对化石燃料的依赖，符合绿色化学的发展方向。</w:t>
      </w:r>
      <w:r>
        <w:rPr>
          <w:rFonts w:hint="eastAsia"/>
        </w:rPr>
        <w:br/>
      </w:r>
      <w:r>
        <w:rPr>
          <w:rFonts w:hint="eastAsia"/>
        </w:rPr>
        <w:t>　　未来，异丁醇产业将更加关注生物基路线的商业化和技术进步。随着生物技术的成熟，生物发酵法的成本将逐渐降低，生产效率提高，使得生物基异丁醇更具市场竞争力。同时，异丁醇的应用领域将不断扩大，特别是在可再生燃料和生物基塑料行业，作为石油基原料的替代品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babb781194597" w:history="1">
        <w:r>
          <w:rPr>
            <w:rStyle w:val="Hyperlink"/>
          </w:rPr>
          <w:t>2026-2032年中国异丁醇行业发展调研与市场前景分析报告</w:t>
        </w:r>
      </w:hyperlink>
      <w:r>
        <w:rPr>
          <w:rFonts w:hint="eastAsia"/>
        </w:rPr>
        <w:t>》基于国家统计局及相关行业协会的详实数据，系统分析了异丁醇市场规模、竞争格局及异丁醇重点企业经营状况，梳理异丁醇行业技术发展现状与未来方向。报告还结合异丁醇市场供需变化与政策环境，对异丁醇行业发展前景与趋势作出科学预测，并评估异丁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中国异丁醇行业概述</w:t>
      </w:r>
      <w:r>
        <w:rPr>
          <w:rFonts w:hint="eastAsia"/>
        </w:rPr>
        <w:br/>
      </w:r>
      <w:r>
        <w:rPr>
          <w:rFonts w:hint="eastAsia"/>
        </w:rPr>
        <w:t>　　第一节 异丁醇行业定义</w:t>
      </w:r>
      <w:r>
        <w:rPr>
          <w:rFonts w:hint="eastAsia"/>
        </w:rPr>
        <w:br/>
      </w:r>
      <w:r>
        <w:rPr>
          <w:rFonts w:hint="eastAsia"/>
        </w:rPr>
        <w:t>　　第二节 异丁醇行业发展种类</w:t>
      </w:r>
      <w:r>
        <w:rPr>
          <w:rFonts w:hint="eastAsia"/>
        </w:rPr>
        <w:br/>
      </w:r>
      <w:r>
        <w:rPr>
          <w:rFonts w:hint="eastAsia"/>
        </w:rPr>
        <w:t>　　第三节 异丁醇行业特征</w:t>
      </w:r>
      <w:r>
        <w:rPr>
          <w:rFonts w:hint="eastAsia"/>
        </w:rPr>
        <w:br/>
      </w:r>
      <w:r>
        <w:rPr>
          <w:rFonts w:hint="eastAsia"/>
        </w:rPr>
        <w:t>　　第四节 异丁醇行业发展历程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2025-2026年中国异丁醇行业发展环境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异丁醇行业相关政策及影响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中国异丁醇行业发展特点</w:t>
      </w:r>
      <w:r>
        <w:rPr>
          <w:rFonts w:hint="eastAsia"/>
        </w:rPr>
        <w:br/>
      </w:r>
      <w:r>
        <w:rPr>
          <w:rFonts w:hint="eastAsia"/>
        </w:rPr>
        <w:t>　　第一节 异丁醇行业运行分析</w:t>
      </w:r>
      <w:r>
        <w:rPr>
          <w:rFonts w:hint="eastAsia"/>
        </w:rPr>
        <w:br/>
      </w:r>
      <w:r>
        <w:rPr>
          <w:rFonts w:hint="eastAsia"/>
        </w:rPr>
        <w:t>　　第二节 中国异丁醇行业重要性</w:t>
      </w:r>
      <w:r>
        <w:rPr>
          <w:rFonts w:hint="eastAsia"/>
        </w:rPr>
        <w:br/>
      </w:r>
      <w:r>
        <w:rPr>
          <w:rFonts w:hint="eastAsia"/>
        </w:rPr>
        <w:t>　　第三节 异丁醇行业特性分析</w:t>
      </w:r>
      <w:r>
        <w:rPr>
          <w:rFonts w:hint="eastAsia"/>
        </w:rPr>
        <w:br/>
      </w:r>
      <w:r>
        <w:rPr>
          <w:rFonts w:hint="eastAsia"/>
        </w:rPr>
        <w:t>　　第四节 异丁醇行业发展历程</w:t>
      </w:r>
      <w:r>
        <w:rPr>
          <w:rFonts w:hint="eastAsia"/>
        </w:rPr>
        <w:br/>
      </w:r>
      <w:r>
        <w:rPr>
          <w:rFonts w:hint="eastAsia"/>
        </w:rPr>
        <w:t>　　第五节 异丁醇行业技术现状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异丁醇行业竞争格局分析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中国异丁醇行业供需情况</w:t>
      </w:r>
      <w:r>
        <w:rPr>
          <w:rFonts w:hint="eastAsia"/>
        </w:rPr>
        <w:br/>
      </w:r>
      <w:r>
        <w:rPr>
          <w:rFonts w:hint="eastAsia"/>
        </w:rPr>
        <w:t>　　第一节 异丁醇行业市场需求分析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异丁醇行业供给能力分析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异丁醇行业销售状况分析</w:t>
      </w:r>
      <w:r>
        <w:rPr>
          <w:rFonts w:hint="eastAsia"/>
        </w:rPr>
        <w:br/>
      </w:r>
      <w:r>
        <w:rPr>
          <w:rFonts w:hint="eastAsia"/>
        </w:rPr>
        <w:t>　　第一节 异丁醇行业销售收入分析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异丁醇行业投资收益率分析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异丁醇行业产品销售成本分析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异丁醇行业销售税金分析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异丁醇行业进出口分析</w:t>
      </w:r>
      <w:r>
        <w:rPr>
          <w:rFonts w:hint="eastAsia"/>
        </w:rPr>
        <w:br/>
      </w:r>
      <w:r>
        <w:rPr>
          <w:rFonts w:hint="eastAsia"/>
        </w:rPr>
        <w:t>　　第一节 异丁醇行业历史进出口总量变化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一、异丁醇行业进口总量变化</w:t>
      </w:r>
      <w:r>
        <w:rPr>
          <w:rFonts w:hint="eastAsia"/>
        </w:rPr>
        <w:br/>
      </w:r>
      <w:r>
        <w:rPr>
          <w:rFonts w:hint="eastAsia"/>
        </w:rPr>
        <w:t>　　　　二、异丁醇行业出口总量变化</w:t>
      </w:r>
      <w:r>
        <w:rPr>
          <w:rFonts w:hint="eastAsia"/>
        </w:rPr>
        <w:br/>
      </w:r>
      <w:r>
        <w:rPr>
          <w:rFonts w:hint="eastAsia"/>
        </w:rPr>
        <w:t>　　　　三、异丁醇行业进出口差量变动情况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异丁醇行业历史进出口结构变化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一、异丁醇行业进口来源分析</w:t>
      </w:r>
      <w:r>
        <w:rPr>
          <w:rFonts w:hint="eastAsia"/>
        </w:rPr>
        <w:br/>
      </w:r>
      <w:r>
        <w:rPr>
          <w:rFonts w:hint="eastAsia"/>
        </w:rPr>
        <w:t>　　　　二、异丁醇行业出口去向分析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影响异丁醇行业进出口的主要因素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异丁醇行业进出口态势展望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一、异丁醇行业进口态势展望</w:t>
      </w:r>
      <w:r>
        <w:rPr>
          <w:rFonts w:hint="eastAsia"/>
        </w:rPr>
        <w:br/>
      </w:r>
      <w:r>
        <w:rPr>
          <w:rFonts w:hint="eastAsia"/>
        </w:rPr>
        <w:t>　　　　二、异丁醇行业出口态势展望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异丁醇重点企业发展展望</w:t>
      </w:r>
      <w:r>
        <w:rPr>
          <w:rFonts w:hint="eastAsia"/>
        </w:rPr>
        <w:br/>
      </w:r>
      <w:r>
        <w:rPr>
          <w:rFonts w:hint="eastAsia"/>
        </w:rPr>
        <w:t>　　第一节 异丁醇企业（一）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异丁醇企业（六）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一、2026-2032年异丁醇行业产能预测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二、2026-2032年异丁醇行业产量预测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一、2026-2032年异丁醇行业需求预测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二、2026-2032年异丁醇行业市场供需平衡预测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2020-2025年中国异丁醇市场需求量及增速统计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2020-2025年中国异丁醇行业市场规模及增长情况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babb781194597" w:history="1">
        <w:r>
          <w:rPr>
            <w:rStyle w:val="Hyperlink"/>
          </w:rPr>
          <w:t>2026-2032年中国异丁醇行业发展调研与市场前景分析报告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babb781194597" w:history="1">
        <w:r>
          <w:rPr>
            <w:rStyle w:val="Hyperlink"/>
          </w:rPr>
          <w:t>https://www.20087.com/A/96/YiDingChunFaZhanQuShi.html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68c6c50a44861" w:history="1">
      <w:r>
        <w:rPr>
          <w:rStyle w:val="Hyperlink"/>
        </w:rPr>
        <w:t>2026-2032年中国异丁醇行业发展调研与市场前景分析报告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YiDingChunFaZhanQuShi.html" TargetMode="External" Id="Rc95babb78119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YiDingChunFaZhanQuShi.html" TargetMode="External" Id="R68168c6c50a4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2025-12-14T23:55:00Z</dcterms:created>
  <dcterms:modified xsi:type="dcterms:W3CDTF">2025-12-15T00:55:00Z</dcterms:modified>
  <dc:subject>2026-2032年中国异丁醇行业发展调研与市场前景分析报告</dc:subject>
  <dc:title>2026-2032年中国异丁醇行业发展调研与市场前景分析报告</dc:title>
  <cp:keywords>2026-2032年中国异丁醇行业发展调研与市场前景分析报告</cp:keywords>
  <dc:description>2026-2032年中国异丁醇行业发展调研与市场前景分析报告</dc:description>
</cp:coreProperties>
</file>