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16baf36c9444e" w:history="1">
              <w:r>
                <w:rPr>
                  <w:rStyle w:val="Hyperlink"/>
                </w:rPr>
                <w:t>2025-2031年中国乙二醇生产行业发展研究与前景趋势分析报告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16baf36c9444e" w:history="1">
              <w:r>
                <w:rPr>
                  <w:rStyle w:val="Hyperlink"/>
                </w:rPr>
                <w:t>2025-2031年中国乙二醇生产行业发展研究与前景趋势分析报告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16baf36c9444e" w:history="1">
                <w:r>
                  <w:rPr>
                    <w:rStyle w:val="Hyperlink"/>
                  </w:rPr>
                  <w:t>https://www.20087.com/0/98/YiErChunShengChanFaZhanXianZhuangQianJing.html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用于聚酯纤维、树脂、涂料、防冻液等产品的制造过程中，主要通过石油路线（环氧乙烷水合法）或煤基路线（草酸二甲酯加氢）进行工业化生产。随着国内聚酯产业链扩张与下游应用领域拓展，乙二醇产能持续释放，部分企业在工艺流程优化、催化剂改进与能耗控制方面取得进展，提升生产效率与环保水平。然而，行业内仍面临原油价格波动影响成本结构、煤制乙二醇技术成熟度不足、环保排放压力增大、产能过剩风险加剧等问题，影响企业的盈利能力和市场竞争力。</w:t>
      </w:r>
      <w:r>
        <w:rPr>
          <w:rFonts w:hint="eastAsia"/>
        </w:rPr>
        <w:br/>
      </w:r>
      <w:r>
        <w:rPr>
          <w:rFonts w:hint="eastAsia"/>
        </w:rPr>
        <w:t>　　未来，乙二醇生产将朝着低碳化、多元化、绿色化方向不断发展。随着生物基乙二醇（如甘蔗发酵法）与可再生能源制氢技术的突破，非石化原料路径将成为行业减碳的重要方向，助力实现“双碳”目标。同时，结合智能化控制系统与数字化管理平台，乙二醇生产企业将在装置运行监控、能源调度与安全预警方面实现精细化管理，提升整体运营效率。在政策引导下，国家将持续推动化工产业绿色转型，并加强对高耗能项目的准入限制与碳足迹管理。此外，随着高性能聚酯材料与电子化学品需求增长，乙二醇将在高端应用场景中获得更广泛的技术延伸与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16baf36c9444e" w:history="1">
        <w:r>
          <w:rPr>
            <w:rStyle w:val="Hyperlink"/>
          </w:rPr>
          <w:t>2025-2031年中国乙二醇生产行业发展研究与前景趋势分析报告</w:t>
        </w:r>
      </w:hyperlink>
      <w:r>
        <w:rPr>
          <w:rFonts w:hint="eastAsia"/>
        </w:rPr>
        <w:t>》系统梳理了乙二醇生产行业的产业链结构，详细分析了乙二醇生产市场规模与需求状况，并对市场价格、行业现状及未来前景进行了客观评估。报告结合乙二醇生产技术现状与发展方向，对行业趋势作出科学预测，同时聚焦乙二醇生产重点企业，解析竞争格局、市场集中度及品牌影响力。通过对乙二醇生产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乙二醇生产行业概述</w:t>
      </w:r>
      <w:r>
        <w:rPr>
          <w:rFonts w:hint="eastAsia"/>
        </w:rPr>
        <w:br/>
      </w:r>
      <w:r>
        <w:rPr>
          <w:rFonts w:hint="eastAsia"/>
        </w:rPr>
        <w:t>　　第一节 乙二醇生产定义与分类</w:t>
      </w:r>
      <w:r>
        <w:rPr>
          <w:rFonts w:hint="eastAsia"/>
        </w:rPr>
        <w:br/>
      </w:r>
      <w:r>
        <w:rPr>
          <w:rFonts w:hint="eastAsia"/>
        </w:rPr>
        <w:t>　　第二节 乙二醇生产应用领域</w:t>
      </w:r>
      <w:r>
        <w:rPr>
          <w:rFonts w:hint="eastAsia"/>
        </w:rPr>
        <w:br/>
      </w:r>
      <w:r>
        <w:rPr>
          <w:rFonts w:hint="eastAsia"/>
        </w:rPr>
        <w:t>　　第三节 乙二醇生产行业经济指标分析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乙二醇生产产业链及经营模式分析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三、乙二醇生产销售模式及销售渠道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全球乙二醇生产市场发展综述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2019-2024年全球乙二醇生产市场规模与趋势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主要国家与地区乙二醇生产市场分析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2025-2031年全球乙二醇生产行业发展趋势与前景预测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一、国内乙二醇生产产能及利用情况</w:t>
      </w:r>
      <w:r>
        <w:rPr>
          <w:rFonts w:hint="eastAsia"/>
        </w:rPr>
        <w:br/>
      </w:r>
      <w:r>
        <w:rPr>
          <w:rFonts w:hint="eastAsia"/>
        </w:rPr>
        <w:t>　　　　二、乙二醇生产产能扩张与投资动态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2025-2031年乙二醇生产行业产量统计与趋势预测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一、2019-2024年乙二醇生产行业产量数据统计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1、2019-2024年乙二醇生产产量及增长趋势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二、影响乙二醇生产产量的关键因素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三、2025-2031年乙二醇生产产量预测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一、2024-2025年乙二醇生产行业需求现状</w:t>
      </w:r>
      <w:r>
        <w:rPr>
          <w:rFonts w:hint="eastAsia"/>
        </w:rPr>
        <w:br/>
      </w:r>
      <w:r>
        <w:rPr>
          <w:rFonts w:hint="eastAsia"/>
        </w:rPr>
        <w:t>　　　　二、乙二醇生产客户群体与需求特点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中国乙二醇生产细分市场与下游应用领域分析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乙二醇生产细分市场分析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乙二醇生产下游应用与客户群体分析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一、2024-2025年乙二醇生产各应用领域市场现状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一、2019-2024年乙二醇生产市场价格走势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乙二醇生产定价策略与方法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一、2019-2024年乙二醇生产进口规模及增长情况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一、2019-2024年乙二醇生产出口规模及增长情况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2019-2024年中国乙二醇生产行业总体发展与财务状况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2019-2024年中国乙二醇生产行业规模情况</w:t>
      </w:r>
      <w:r>
        <w:rPr>
          <w:rFonts w:hint="eastAsia"/>
        </w:rPr>
        <w:br/>
      </w:r>
      <w:r>
        <w:rPr>
          <w:rFonts w:hint="eastAsia"/>
        </w:rPr>
        <w:t>　　　　一、乙二醇生产行业企业数量规模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二、乙二醇生产行业从业人员规模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三、乙二醇生产行业市场敏感性分析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一、乙二醇生产行业盈利能力</w:t>
      </w:r>
      <w:r>
        <w:rPr>
          <w:rFonts w:hint="eastAsia"/>
        </w:rPr>
        <w:br/>
      </w:r>
      <w:r>
        <w:rPr>
          <w:rFonts w:hint="eastAsia"/>
        </w:rPr>
        <w:t>　　　　二、乙二醇生产行业偿债能力</w:t>
      </w:r>
      <w:r>
        <w:rPr>
          <w:rFonts w:hint="eastAsia"/>
        </w:rPr>
        <w:br/>
      </w:r>
      <w:r>
        <w:rPr>
          <w:rFonts w:hint="eastAsia"/>
        </w:rPr>
        <w:t>　　　　三、乙二醇生产行业营运能力</w:t>
      </w:r>
      <w:r>
        <w:rPr>
          <w:rFonts w:hint="eastAsia"/>
        </w:rPr>
        <w:br/>
      </w:r>
      <w:r>
        <w:rPr>
          <w:rFonts w:hint="eastAsia"/>
        </w:rPr>
        <w:t>　　　　四、乙二醇生产行业发展能力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中国乙二醇生产行业竞争格局分析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2024-2025年乙二醇生产行业竞争力分析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2025年中国乙二醇生产企业发展企业发展策略与建议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乙二醇生产销售模式与渠道策略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乙二醇生产品牌与市场推广策略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乙二醇生产研发投入与技术创新能力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乙二醇生产合作联盟与资源整合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中国乙二醇生产行业风险与对策</w:t>
      </w:r>
      <w:r>
        <w:rPr>
          <w:rFonts w:hint="eastAsia"/>
        </w:rPr>
        <w:br/>
      </w:r>
      <w:r>
        <w:rPr>
          <w:rFonts w:hint="eastAsia"/>
        </w:rPr>
        <w:t>　　第一节 乙二醇生产行业SWOT分析</w:t>
      </w:r>
      <w:r>
        <w:rPr>
          <w:rFonts w:hint="eastAsia"/>
        </w:rPr>
        <w:br/>
      </w:r>
      <w:r>
        <w:rPr>
          <w:rFonts w:hint="eastAsia"/>
        </w:rPr>
        <w:t>　　　　一、乙二醇生产行业优势</w:t>
      </w:r>
      <w:r>
        <w:rPr>
          <w:rFonts w:hint="eastAsia"/>
        </w:rPr>
        <w:br/>
      </w:r>
      <w:r>
        <w:rPr>
          <w:rFonts w:hint="eastAsia"/>
        </w:rPr>
        <w:t>　　　　二、乙二醇生产行业劣势</w:t>
      </w:r>
      <w:r>
        <w:rPr>
          <w:rFonts w:hint="eastAsia"/>
        </w:rPr>
        <w:br/>
      </w:r>
      <w:r>
        <w:rPr>
          <w:rFonts w:hint="eastAsia"/>
        </w:rPr>
        <w:t>　　　　三、乙二醇生产市场机会</w:t>
      </w:r>
      <w:r>
        <w:rPr>
          <w:rFonts w:hint="eastAsia"/>
        </w:rPr>
        <w:br/>
      </w:r>
      <w:r>
        <w:rPr>
          <w:rFonts w:hint="eastAsia"/>
        </w:rPr>
        <w:t>　　　　四、乙二醇生产市场威胁</w:t>
      </w:r>
      <w:r>
        <w:rPr>
          <w:rFonts w:hint="eastAsia"/>
        </w:rPr>
        <w:br/>
      </w:r>
      <w:r>
        <w:rPr>
          <w:rFonts w:hint="eastAsia"/>
        </w:rPr>
        <w:t>　　第二节 乙二醇生产行业风险及对策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2024-2025年乙二醇生产行业发展环境分析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一、乙二醇生产行业主管部门与监管体制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二、乙二醇生产行业主要法律法规及政策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三、乙二醇生产行业标准与质量监管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2025-2031年乙二醇生产行业发展趋势与方向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2025-2031年乙二醇生产行业发展潜力与机遇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中智⋅林⋅乙二醇生产行业发展建议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乙二醇生产行业类别</w:t>
      </w:r>
      <w:r>
        <w:rPr>
          <w:rFonts w:hint="eastAsia"/>
        </w:rPr>
        <w:br/>
      </w:r>
      <w:r>
        <w:rPr>
          <w:rFonts w:hint="eastAsia"/>
        </w:rPr>
        <w:t>　　图表 乙二醇生产行业产业链调研</w:t>
      </w:r>
      <w:r>
        <w:rPr>
          <w:rFonts w:hint="eastAsia"/>
        </w:rPr>
        <w:br/>
      </w:r>
      <w:r>
        <w:rPr>
          <w:rFonts w:hint="eastAsia"/>
        </w:rPr>
        <w:t>　　图表 乙二醇生产行业现状</w:t>
      </w:r>
      <w:r>
        <w:rPr>
          <w:rFonts w:hint="eastAsia"/>
        </w:rPr>
        <w:br/>
      </w:r>
      <w:r>
        <w:rPr>
          <w:rFonts w:hint="eastAsia"/>
        </w:rPr>
        <w:t>　　图表 乙二醇生产行业标准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2019-2024年中国乙二醇生产行业市场规模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2024年中国乙二醇生产行业产能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2019-2024年中国乙二醇生产行业产量统计</w:t>
      </w:r>
      <w:r>
        <w:rPr>
          <w:rFonts w:hint="eastAsia"/>
        </w:rPr>
        <w:br/>
      </w:r>
      <w:r>
        <w:rPr>
          <w:rFonts w:hint="eastAsia"/>
        </w:rPr>
        <w:t>　　图表 乙二醇生产行业动态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2019-2024年中国乙二醇生产市场需求量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2024年中国乙二醇生产行业需求区域调研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2019-2024年中国乙二醇生产行情</w:t>
      </w:r>
      <w:r>
        <w:rPr>
          <w:rFonts w:hint="eastAsia"/>
        </w:rPr>
        <w:br/>
      </w:r>
      <w:r>
        <w:rPr>
          <w:rFonts w:hint="eastAsia"/>
        </w:rPr>
        <w:t>　　图表 2019-2024年中国乙二醇生产价格走势图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2019-2024年中国乙二醇生产行业销售收入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2019-2024年中国乙二醇生产行业盈利情况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2019-2024年中国乙二醇生产行业利润总额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2019-2024年中国乙二醇生产进口统计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2019-2024年中国乙二醇生产出口统计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2019-2024年中国乙二醇生产行业企业数量统计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**地区乙二醇生产市场规模</w:t>
      </w:r>
      <w:r>
        <w:rPr>
          <w:rFonts w:hint="eastAsia"/>
        </w:rPr>
        <w:br/>
      </w:r>
      <w:r>
        <w:rPr>
          <w:rFonts w:hint="eastAsia"/>
        </w:rPr>
        <w:t>　　图表 **地区乙二醇生产行业市场需求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**地区乙二醇生产市场调研</w:t>
      </w:r>
      <w:r>
        <w:rPr>
          <w:rFonts w:hint="eastAsia"/>
        </w:rPr>
        <w:br/>
      </w:r>
      <w:r>
        <w:rPr>
          <w:rFonts w:hint="eastAsia"/>
        </w:rPr>
        <w:t>　　图表 **地区乙二醇生产行业市场需求分析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**地区乙二醇生产市场规模</w:t>
      </w:r>
      <w:r>
        <w:rPr>
          <w:rFonts w:hint="eastAsia"/>
        </w:rPr>
        <w:br/>
      </w:r>
      <w:r>
        <w:rPr>
          <w:rFonts w:hint="eastAsia"/>
        </w:rPr>
        <w:t>　　图表 **地区乙二醇生产行业市场需求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**地区乙二醇生产市场调研</w:t>
      </w:r>
      <w:r>
        <w:rPr>
          <w:rFonts w:hint="eastAsia"/>
        </w:rPr>
        <w:br/>
      </w:r>
      <w:r>
        <w:rPr>
          <w:rFonts w:hint="eastAsia"/>
        </w:rPr>
        <w:t>　　图表 **地区乙二醇生产行业市场需求分析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乙二醇生产行业竞争对手分析</w:t>
      </w:r>
      <w:r>
        <w:rPr>
          <w:rFonts w:hint="eastAsia"/>
        </w:rPr>
        <w:br/>
      </w:r>
      <w:r>
        <w:rPr>
          <w:rFonts w:hint="eastAsia"/>
        </w:rPr>
        <w:t>　　图表 乙二醇生产重点企业（一）基本信息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2025-2031年中国乙二醇生产市场需求预测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2025-2031年中国乙二醇生产行业市场规模预测</w:t>
      </w:r>
      <w:r>
        <w:rPr>
          <w:rFonts w:hint="eastAsia"/>
        </w:rPr>
        <w:br/>
      </w:r>
      <w:r>
        <w:rPr>
          <w:rFonts w:hint="eastAsia"/>
        </w:rPr>
        <w:t>　　图表 乙二醇生产行业准入条件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2025-2031年中国乙二醇生产行业信息化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2025-2031年中国乙二醇生产市场前景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2025-2031年中国乙二醇生产行业风险分析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16baf36c9444e" w:history="1">
        <w:r>
          <w:rPr>
            <w:rStyle w:val="Hyperlink"/>
          </w:rPr>
          <w:t>2025-2031年中国乙二醇生产行业发展研究与前景趋势分析报告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16baf36c9444e" w:history="1">
        <w:r>
          <w:rPr>
            <w:rStyle w:val="Hyperlink"/>
          </w:rPr>
          <w:t>https://www.20087.com/0/98/YiErChunShengChanFaZhanXianZhuangQianJing.html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a776e298f42c7" w:history="1">
      <w:r>
        <w:rPr>
          <w:rStyle w:val="Hyperlink"/>
        </w:rPr>
        <w:t>2025-2031年中国乙二醇生产行业发展研究与前景趋势分析报告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ErChunShengChanFaZhanXianZhuangQianJing.html" TargetMode="External" Id="Rf2d16baf36c9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ErChunShengChanFaZhanXianZhuangQianJing.html" TargetMode="External" Id="R748a776e298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2025-06-26T06:56:05Z</dcterms:created>
  <dcterms:modified xsi:type="dcterms:W3CDTF">2025-06-26T07:56:05Z</dcterms:modified>
  <dc:subject>2025-2031年中国乙二醇生产行业发展研究与前景趋势分析报告</dc:subject>
  <dc:title>2025-2031年中国乙二醇生产行业发展研究与前景趋势分析报告</dc:title>
  <cp:keywords>2025-2031年中国乙二醇生产行业发展研究与前景趋势分析报告</cp:keywords>
  <dc:description>2025-2031年中国乙二醇生产行业发展研究与前景趋势分析报告</dc:description>
</cp:coreProperties>
</file>