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d1c356ef343a1" w:history="1">
              <w:r>
                <w:rPr>
                  <w:rStyle w:val="Hyperlink"/>
                </w:rPr>
                <w:t>2025-2031年中国低碳建筑材料行业发展研究与前景趋势分析报告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d1c356ef343a1" w:history="1">
              <w:r>
                <w:rPr>
                  <w:rStyle w:val="Hyperlink"/>
                </w:rPr>
                <w:t>2025-2031年中国低碳建筑材料行业发展研究与前景趋势分析报告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d1c356ef343a1" w:history="1">
                <w:r>
                  <w:rPr>
                    <w:rStyle w:val="Hyperlink"/>
                  </w:rPr>
                  <w:t>https://www.20087.com/0/78/DiTanJianZhuCaiLiaoFaZhanXianZhuangQianJing.html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建筑材料是指在整个生命周期中能显著减少碳排放的建筑材料，如再生混凝土、生物质建材、低碳水泥等。随着全球对气候变化和可持续发展的关注，低碳建筑材料的市场需求日益增加，其在建筑工程中的使用比例逐年提升。</w:t>
      </w:r>
      <w:r>
        <w:rPr>
          <w:rFonts w:hint="eastAsia"/>
        </w:rPr>
        <w:br/>
      </w:r>
      <w:r>
        <w:rPr>
          <w:rFonts w:hint="eastAsia"/>
        </w:rPr>
        <w:t>　　随着绿色建筑标准的推行和碳中和目标的实施，低碳建筑材料的研发和应用将进入一个全新的发展阶段。未来，新材料的研发将更加注重低碳排放和资源循环利用，包括使用可再生资源替代传统材料、发展碳捕获和储存技术等。此外，低碳建筑材料的生产工艺将更加高效和环保，通过智能制造和数字化技术提升整体产业链的能效和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d1c356ef343a1" w:history="1">
        <w:r>
          <w:rPr>
            <w:rStyle w:val="Hyperlink"/>
          </w:rPr>
          <w:t>2025-2031年中国低碳建筑材料行业发展研究与前景趋势分析报告</w:t>
        </w:r>
      </w:hyperlink>
      <w:r>
        <w:rPr>
          <w:rFonts w:hint="eastAsia"/>
        </w:rPr>
        <w:t>》基于国家统计局及相关协会的权威数据，系统研究了低碳建筑材料行业的市场需求、市场规模及产业链现状，分析了低碳建筑材料价格波动、细分市场动态及重点企业的经营表现，科学预测了低碳建筑材料市场前景与发展趋势，揭示了潜在需求与投资机会，同时指出了低碳建筑材料行业可能面临的风险。通过对低碳建筑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低碳建筑材料产业概述</w:t>
      </w:r>
      <w:r>
        <w:rPr>
          <w:rFonts w:hint="eastAsia"/>
        </w:rPr>
        <w:br/>
      </w:r>
      <w:r>
        <w:rPr>
          <w:rFonts w:hint="eastAsia"/>
        </w:rPr>
        <w:t>　　第一节 低碳建筑材料定义</w:t>
      </w:r>
      <w:r>
        <w:rPr>
          <w:rFonts w:hint="eastAsia"/>
        </w:rPr>
        <w:br/>
      </w:r>
      <w:r>
        <w:rPr>
          <w:rFonts w:hint="eastAsia"/>
        </w:rPr>
        <w:t>　　第二节 低碳建筑材料行业特点</w:t>
      </w:r>
      <w:r>
        <w:rPr>
          <w:rFonts w:hint="eastAsia"/>
        </w:rPr>
        <w:br/>
      </w:r>
      <w:r>
        <w:rPr>
          <w:rFonts w:hint="eastAsia"/>
        </w:rPr>
        <w:t>　　第三节 低碳建筑材料产业链分析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中国低碳建筑材料行业运行环境分析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中国低碳建筑材料运行经济环境分析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中国低碳建筑材料产业政策环境分析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一、低碳建筑材料行业监管体制</w:t>
      </w:r>
      <w:r>
        <w:rPr>
          <w:rFonts w:hint="eastAsia"/>
        </w:rPr>
        <w:br/>
      </w:r>
      <w:r>
        <w:rPr>
          <w:rFonts w:hint="eastAsia"/>
        </w:rPr>
        <w:t>　　　　二、低碳建筑材料行业主要法规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三、主要低碳建筑材料产业政策</w:t>
      </w:r>
      <w:r>
        <w:rPr>
          <w:rFonts w:hint="eastAsia"/>
        </w:rPr>
        <w:br/>
      </w:r>
      <w:r>
        <w:rPr>
          <w:rFonts w:hint="eastAsia"/>
        </w:rPr>
        <w:t>　　第三节 中国低碳建筑材料产业社会环境分析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国外低碳建筑材料行业发展态势分析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国外低碳建筑材料市场发展现状分析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国外主要国家低碳建筑材料市场现状</w:t>
      </w:r>
      <w:r>
        <w:rPr>
          <w:rFonts w:hint="eastAsia"/>
        </w:rPr>
        <w:br/>
      </w:r>
      <w:r>
        <w:rPr>
          <w:rFonts w:hint="eastAsia"/>
        </w:rPr>
        <w:t>　　第三节 国外低碳建筑材料行业发展趋势预测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中国低碳建筑材料行业市场分析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2020-2025年中国低碳建筑材料行业规模情况</w:t>
      </w:r>
      <w:r>
        <w:rPr>
          <w:rFonts w:hint="eastAsia"/>
        </w:rPr>
        <w:br/>
      </w:r>
      <w:r>
        <w:rPr>
          <w:rFonts w:hint="eastAsia"/>
        </w:rPr>
        <w:t>　　　　一、低碳建筑材料行业市场规模情况分析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二、低碳建筑材料行业单位规模情况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三、低碳建筑材料行业人员规模情况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2020-2025年中国低碳建筑材料行业财务能力分析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2024-2025年中国低碳建筑材料行业热点动态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2025年中国低碳建筑材料行业面临的挑战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中国重点地区低碳建筑材料行业市场调研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重点地区（一）低碳建筑材料市场调研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重点地区（二）低碳建筑材料市场调研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重点地区（三）低碳建筑材料市场调研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重点地区（四）低碳建筑材料市场调研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重点地区（五）低碳建筑材料市场调研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中国低碳建筑材料行业价格走势及影响因素分析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国内低碳建筑材料行业价格回顾</w:t>
      </w:r>
      <w:r>
        <w:rPr>
          <w:rFonts w:hint="eastAsia"/>
        </w:rPr>
        <w:br/>
      </w:r>
      <w:r>
        <w:rPr>
          <w:rFonts w:hint="eastAsia"/>
        </w:rPr>
        <w:t>　　第二节 国内低碳建筑材料行业价格走势预测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国内低碳建筑材料行业价格影响因素分析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中国低碳建筑材料行业客户调研</w:t>
      </w:r>
      <w:r>
        <w:rPr>
          <w:rFonts w:hint="eastAsia"/>
        </w:rPr>
        <w:br/>
      </w:r>
      <w:r>
        <w:rPr>
          <w:rFonts w:hint="eastAsia"/>
        </w:rPr>
        <w:t>　　　　一、低碳建筑材料行业客户偏好调查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二、客户对低碳建筑材料品牌的首要认知渠道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三、低碳建筑材料品牌忠诚度调查</w:t>
      </w:r>
      <w:r>
        <w:rPr>
          <w:rFonts w:hint="eastAsia"/>
        </w:rPr>
        <w:br/>
      </w:r>
      <w:r>
        <w:rPr>
          <w:rFonts w:hint="eastAsia"/>
        </w:rPr>
        <w:t>　　　　四、低碳建筑材料行业客户消费理念调研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2025年低碳建筑材料行业集中度分析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一、低碳建筑材料市场集中度分析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二、低碳建筑材料企业集中度分析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2024-2025年低碳建筑材料行业竞争格局分析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一、低碳建筑材料行业竞争策略分析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二、低碳建筑材料行业竞争格局展望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三、我国低碳建筑材料市场竞争趋势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低碳建筑材料企业发展策略分析</w:t>
      </w:r>
      <w:r>
        <w:rPr>
          <w:rFonts w:hint="eastAsia"/>
        </w:rPr>
        <w:br/>
      </w:r>
      <w:r>
        <w:rPr>
          <w:rFonts w:hint="eastAsia"/>
        </w:rPr>
        <w:t>　　第一节 低碳建筑材料市场策略分析</w:t>
      </w:r>
      <w:r>
        <w:rPr>
          <w:rFonts w:hint="eastAsia"/>
        </w:rPr>
        <w:br/>
      </w:r>
      <w:r>
        <w:rPr>
          <w:rFonts w:hint="eastAsia"/>
        </w:rPr>
        <w:t>　　　　一、低碳建筑材料价格策略分析</w:t>
      </w:r>
      <w:r>
        <w:rPr>
          <w:rFonts w:hint="eastAsia"/>
        </w:rPr>
        <w:br/>
      </w:r>
      <w:r>
        <w:rPr>
          <w:rFonts w:hint="eastAsia"/>
        </w:rPr>
        <w:t>　　　　二、低碳建筑材料渠道策略分析</w:t>
      </w:r>
      <w:r>
        <w:rPr>
          <w:rFonts w:hint="eastAsia"/>
        </w:rPr>
        <w:br/>
      </w:r>
      <w:r>
        <w:rPr>
          <w:rFonts w:hint="eastAsia"/>
        </w:rPr>
        <w:t>　　第二节 低碳建筑材料销售策略分析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四、提高低碳建筑材料企业竞争力的策略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低碳建筑材料行业投资风险与控制策略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低碳建筑材料行业SWOT模型分析</w:t>
      </w:r>
      <w:r>
        <w:rPr>
          <w:rFonts w:hint="eastAsia"/>
        </w:rPr>
        <w:br/>
      </w:r>
      <w:r>
        <w:rPr>
          <w:rFonts w:hint="eastAsia"/>
        </w:rPr>
        <w:t>　　　　一、低碳建筑材料行业优势分析</w:t>
      </w:r>
      <w:r>
        <w:rPr>
          <w:rFonts w:hint="eastAsia"/>
        </w:rPr>
        <w:br/>
      </w:r>
      <w:r>
        <w:rPr>
          <w:rFonts w:hint="eastAsia"/>
        </w:rPr>
        <w:t>　　　　二、低碳建筑材料行业劣势分析</w:t>
      </w:r>
      <w:r>
        <w:rPr>
          <w:rFonts w:hint="eastAsia"/>
        </w:rPr>
        <w:br/>
      </w:r>
      <w:r>
        <w:rPr>
          <w:rFonts w:hint="eastAsia"/>
        </w:rPr>
        <w:t>　　　　三、低碳建筑材料行业机会分析</w:t>
      </w:r>
      <w:r>
        <w:rPr>
          <w:rFonts w:hint="eastAsia"/>
        </w:rPr>
        <w:br/>
      </w:r>
      <w:r>
        <w:rPr>
          <w:rFonts w:hint="eastAsia"/>
        </w:rPr>
        <w:t>　　　　四、低碳建筑材料行业风险分析</w:t>
      </w:r>
      <w:r>
        <w:rPr>
          <w:rFonts w:hint="eastAsia"/>
        </w:rPr>
        <w:br/>
      </w:r>
      <w:r>
        <w:rPr>
          <w:rFonts w:hint="eastAsia"/>
        </w:rPr>
        <w:t>　　第二节 低碳建筑材料行业投资风险及控制策略分析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一、低碳建筑材料市场风险及控制策略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2025-2031年中国低碳建筑材料行业投资潜力及发展趋势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2025-2031年低碳建筑材料行业投资潜力分析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一、低碳建筑材料行业重点可投资领域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二、低碳建筑材料行业目标市场需求潜力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三、低碳建筑材料行业投资潜力综合评判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(中智林)2025-2031年中国低碳建筑材料行业发展趋势分析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一、2025年低碳建筑材料市场前景分析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二、2025年低碳建筑材料发展趋势预测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三、2025-2031年我国低碳建筑材料行业发展剖析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五、未来低碳建筑材料行业发展变局剖析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低碳建筑材料行业历程</w:t>
      </w:r>
      <w:r>
        <w:rPr>
          <w:rFonts w:hint="eastAsia"/>
        </w:rPr>
        <w:br/>
      </w:r>
      <w:r>
        <w:rPr>
          <w:rFonts w:hint="eastAsia"/>
        </w:rPr>
        <w:t>　　图表 低碳建筑材料行业生命周期</w:t>
      </w:r>
      <w:r>
        <w:rPr>
          <w:rFonts w:hint="eastAsia"/>
        </w:rPr>
        <w:br/>
      </w:r>
      <w:r>
        <w:rPr>
          <w:rFonts w:hint="eastAsia"/>
        </w:rPr>
        <w:t>　　图表 低碳建筑材料行业产业链分析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2020-2025年低碳建筑材料行业市场容量统计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2020-2025年中国低碳建筑材料行业经营效益分析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d1c356ef343a1" w:history="1">
        <w:r>
          <w:rPr>
            <w:rStyle w:val="Hyperlink"/>
          </w:rPr>
          <w:t>2025-2031年中国低碳建筑材料行业发展研究与前景趋势分析报告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d1c356ef343a1" w:history="1">
        <w:r>
          <w:rPr>
            <w:rStyle w:val="Hyperlink"/>
          </w:rPr>
          <w:t>https://www.20087.com/0/78/DiTanJianZhuCaiLiaoFaZhanXianZhuangQianJing.html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建筑的发展趋势、绿色低碳建筑材料、天然基仿生低碳新型建筑材料、低碳建筑材料标准、我对低碳环保建筑的理念、低碳建筑材料上市公司、绿色低碳建筑概念、低碳建筑材料与固废综合利用技术与学术交流会、建筑节能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db4de10524bd3" w:history="1">
      <w:r>
        <w:rPr>
          <w:rStyle w:val="Hyperlink"/>
        </w:rPr>
        <w:t>2025-2031年中国低碳建筑材料行业发展研究与前景趋势分析报告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TanJianZhuCaiLiaoFaZhanXianZhuangQianJing.html" TargetMode="External" Id="R4d3d1c356ef3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TanJianZhuCaiLiaoFaZhanXianZhuangQianJing.html" TargetMode="External" Id="R34ddb4de1052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2025-02-26T07:53:00Z</dcterms:created>
  <dcterms:modified xsi:type="dcterms:W3CDTF">2025-02-26T08:53:00Z</dcterms:modified>
  <dc:subject>2025-2031年中国低碳建筑材料行业发展研究与前景趋势分析报告</dc:subject>
  <dc:title>2025-2031年中国低碳建筑材料行业发展研究与前景趋势分析报告</dc:title>
  <cp:keywords>2025-2031年中国低碳建筑材料行业发展研究与前景趋势分析报告</cp:keywords>
  <dc:description>2025-2031年中国低碳建筑材料行业发展研究与前景趋势分析报告</dc:description>
</cp:coreProperties>
</file>