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87a07f2654aa1" w:history="1">
              <w:r>
                <w:rPr>
                  <w:rStyle w:val="Hyperlink"/>
                </w:rPr>
                <w:t>2025-2031年中国农药杀菌剂行业发展研究与市场前景分析报告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87a07f2654aa1" w:history="1">
              <w:r>
                <w:rPr>
                  <w:rStyle w:val="Hyperlink"/>
                </w:rPr>
                <w:t>2025-2031年中国农药杀菌剂行业发展研究与市场前景分析报告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87a07f2654aa1" w:history="1">
                <w:r>
                  <w:rPr>
                    <w:rStyle w:val="Hyperlink"/>
                  </w:rPr>
                  <w:t>https://www.20087.com/0/18/NongYaoShaJunJiShiChangQianJing.html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杀菌剂是防治农作物病害的重要手段，对保障全球粮食安全起着关键作用。当前，农药杀菌剂市场种类丰富，包括有机磷、苯并咪唑、三唑类、甲氧基丙烯酸酯类等产品，能满足不同作物、不同病害的防治需求。随着环保法规趋严，低毒、低残留、生物源性农药杀菌剂受到推崇，生物农药、天然产物提取物等绿色杀菌剂的研发和应用日益增多。然而，农药杀菌剂行业也面临抗药性上升、环境污染、农药残留等问题，对行业发展构成挑战。</w:t>
      </w:r>
      <w:r>
        <w:rPr>
          <w:rFonts w:hint="eastAsia"/>
        </w:rPr>
        <w:br/>
      </w:r>
      <w:r>
        <w:rPr>
          <w:rFonts w:hint="eastAsia"/>
        </w:rPr>
        <w:t>　　未来，农药杀菌剂行业将呈现以下趋势：一是绿色化与生物化，随着环保意识增强和食品安全要求提高，农药杀菌剂将向低毒、低残留、环境友好的方向发展，生物农药、微生物农药、天然产物提取物等绿色杀菌剂市场份额将进一步提升。二是精准施药与智能农业，借助遥感监测、无人机喷洒、物联网等技术，实现病害预警、精准施药，减少农药浪费和环境污染。三是研发创新与专利保护，企业将持续投入研发，开发新型高效、低毒、环境友好的农药杀菌剂，并加强专利布局，保护自身技术和市场优势。四是法规监管与市场准入，政府将加强农药登记管理，严格执行农药残留限量标准，严厉打击非法生产和销售行为，同时，通过农药市场准入制度，引导企业提升产品质量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87a07f2654aa1" w:history="1">
        <w:r>
          <w:rPr>
            <w:rStyle w:val="Hyperlink"/>
          </w:rPr>
          <w:t>2025-2031年中国农药杀菌剂行业发展研究与市场前景分析报告</w:t>
        </w:r>
      </w:hyperlink>
      <w:r>
        <w:rPr>
          <w:rFonts w:hint="eastAsia"/>
        </w:rPr>
        <w:t>》系统分析了农药杀菌剂行业的市场规模、供需动态及竞争格局，重点评估了主要农药杀菌剂企业的经营表现，并对农药杀菌剂行业未来发展趋势进行了科学预测。报告结合农药杀菌剂技术现状与SWOT分析，揭示了市场机遇与潜在风险。市场调研网发布的《</w:t>
      </w:r>
      <w:hyperlink r:id="R34687a07f2654aa1" w:history="1">
        <w:r>
          <w:rPr>
            <w:rStyle w:val="Hyperlink"/>
          </w:rPr>
          <w:t>2025-2031年中国农药杀菌剂行业发展研究与市场前景分析报告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农药杀菌剂行业发展概述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一、农药杀菌剂行业定义及分类</w:t>
      </w:r>
      <w:r>
        <w:rPr>
          <w:rFonts w:hint="eastAsia"/>
        </w:rPr>
        <w:br/>
      </w:r>
      <w:r>
        <w:rPr>
          <w:rFonts w:hint="eastAsia"/>
        </w:rPr>
        <w:t>　　　　二、农药杀菌剂行业经济特性</w:t>
      </w:r>
      <w:r>
        <w:rPr>
          <w:rFonts w:hint="eastAsia"/>
        </w:rPr>
        <w:br/>
      </w:r>
      <w:r>
        <w:rPr>
          <w:rFonts w:hint="eastAsia"/>
        </w:rPr>
        <w:t>　　　　三、农药杀菌剂行业产业链简介</w:t>
      </w:r>
      <w:r>
        <w:rPr>
          <w:rFonts w:hint="eastAsia"/>
        </w:rPr>
        <w:br/>
      </w:r>
      <w:r>
        <w:rPr>
          <w:rFonts w:hint="eastAsia"/>
        </w:rPr>
        <w:t>　　第二节 农药杀菌剂行业发展成熟度</w:t>
      </w:r>
      <w:r>
        <w:rPr>
          <w:rFonts w:hint="eastAsia"/>
        </w:rPr>
        <w:br/>
      </w:r>
      <w:r>
        <w:rPr>
          <w:rFonts w:hint="eastAsia"/>
        </w:rPr>
        <w:t>　　　　一、农药杀菌剂行业发展周期分析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农药杀菌剂行业相关产业动态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2024-2025年中国农药杀菌剂行业发展环境分析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农药杀菌剂行业经济环境分析</w:t>
      </w:r>
      <w:r>
        <w:rPr>
          <w:rFonts w:hint="eastAsia"/>
        </w:rPr>
        <w:br/>
      </w:r>
      <w:r>
        <w:rPr>
          <w:rFonts w:hint="eastAsia"/>
        </w:rPr>
        <w:t>　　第二节 农药杀菌剂行业政策环境分析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一、农药杀菌剂行业政策影响分析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二、相关农药杀菌剂行业标准分析</w:t>
      </w:r>
      <w:r>
        <w:rPr>
          <w:rFonts w:hint="eastAsia"/>
        </w:rPr>
        <w:br/>
      </w:r>
      <w:r>
        <w:rPr>
          <w:rFonts w:hint="eastAsia"/>
        </w:rPr>
        <w:t>　　第三节 农药杀菌剂行业社会环境分析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2024-2025年农药杀菌剂行业技术发展现状及趋势分析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农药杀菌剂行业技术发展现状分析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国内外农药杀菌剂行业技术差异与原因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农药杀菌剂行业技术发展方向、趋势预测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提升农药杀菌剂行业技术能力策略建议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中国农药杀菌剂市场发展调研</w:t>
      </w:r>
      <w:r>
        <w:rPr>
          <w:rFonts w:hint="eastAsia"/>
        </w:rPr>
        <w:br/>
      </w:r>
      <w:r>
        <w:rPr>
          <w:rFonts w:hint="eastAsia"/>
        </w:rPr>
        <w:t>　　第一节 农药杀菌剂市场现状分析及预测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一、2019-2024年中国农药杀菌剂市场规模分析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二、2025-2031年中国农药杀菌剂市场规模预测</w:t>
      </w:r>
      <w:r>
        <w:rPr>
          <w:rFonts w:hint="eastAsia"/>
        </w:rPr>
        <w:br/>
      </w:r>
      <w:r>
        <w:rPr>
          <w:rFonts w:hint="eastAsia"/>
        </w:rPr>
        <w:t>　　第二节 农药杀菌剂行业产能分析及预测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一、2019-2024年中国农药杀菌剂行业产能分析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二、2025-2031年中国农药杀菌剂行业产能预测</w:t>
      </w:r>
      <w:r>
        <w:rPr>
          <w:rFonts w:hint="eastAsia"/>
        </w:rPr>
        <w:br/>
      </w:r>
      <w:r>
        <w:rPr>
          <w:rFonts w:hint="eastAsia"/>
        </w:rPr>
        <w:t>　　第三节 农药杀菌剂行业产量情况分析及预测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一、2019-2024年中国农药杀菌剂行业产量统计分析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二、2025-2031年中国农药杀菌剂行业产量预测分析</w:t>
      </w:r>
      <w:r>
        <w:rPr>
          <w:rFonts w:hint="eastAsia"/>
        </w:rPr>
        <w:br/>
      </w:r>
      <w:r>
        <w:rPr>
          <w:rFonts w:hint="eastAsia"/>
        </w:rPr>
        <w:t>　　第四节 农药杀菌剂市场需求分析及预测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一、2019-2024年中国农药杀菌剂市场需求分析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二、2025-2031年中国农药杀菌剂市场需求预测分析</w:t>
      </w:r>
      <w:r>
        <w:rPr>
          <w:rFonts w:hint="eastAsia"/>
        </w:rPr>
        <w:br/>
      </w:r>
      <w:r>
        <w:rPr>
          <w:rFonts w:hint="eastAsia"/>
        </w:rPr>
        <w:t>　　第五节 农药杀菌剂进出口数据分析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一、2019-2024年中国农药杀菌剂进出口数据分析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二、2025-2031年国内农药杀菌剂进出口情况预测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农药杀菌剂细分市场深度分析</w:t>
      </w:r>
      <w:r>
        <w:rPr>
          <w:rFonts w:hint="eastAsia"/>
        </w:rPr>
        <w:br/>
      </w:r>
      <w:r>
        <w:rPr>
          <w:rFonts w:hint="eastAsia"/>
        </w:rPr>
        <w:t>　　第一节 农药杀菌剂细分市场（一）发展研究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农药杀菌剂细分市场（二）发展研究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2019-2024年中国农药杀菌剂行业总体发展状况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中国农药杀菌剂行业规模情况分析</w:t>
      </w:r>
      <w:r>
        <w:rPr>
          <w:rFonts w:hint="eastAsia"/>
        </w:rPr>
        <w:br/>
      </w:r>
      <w:r>
        <w:rPr>
          <w:rFonts w:hint="eastAsia"/>
        </w:rPr>
        <w:t>　　　　一、农药杀菌剂行业单位规模情况分析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二、农药杀菌剂行业人员规模状况分析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三、农药杀菌剂行业资产规模状况分析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四、农药杀菌剂行业市场规模状况分析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五、农药杀菌剂行业敏感性分析</w:t>
      </w:r>
      <w:r>
        <w:rPr>
          <w:rFonts w:hint="eastAsia"/>
        </w:rPr>
        <w:br/>
      </w:r>
      <w:r>
        <w:rPr>
          <w:rFonts w:hint="eastAsia"/>
        </w:rPr>
        <w:t>　　第二节 中国农药杀菌剂行业财务能力分析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一、农药杀菌剂行业盈利能力分析</w:t>
      </w:r>
      <w:r>
        <w:rPr>
          <w:rFonts w:hint="eastAsia"/>
        </w:rPr>
        <w:br/>
      </w:r>
      <w:r>
        <w:rPr>
          <w:rFonts w:hint="eastAsia"/>
        </w:rPr>
        <w:t>　　　　二、农药杀菌剂行业偿债能力分析</w:t>
      </w:r>
      <w:r>
        <w:rPr>
          <w:rFonts w:hint="eastAsia"/>
        </w:rPr>
        <w:br/>
      </w:r>
      <w:r>
        <w:rPr>
          <w:rFonts w:hint="eastAsia"/>
        </w:rPr>
        <w:t>　　　　三、农药杀菌剂行业营运能力分析</w:t>
      </w:r>
      <w:r>
        <w:rPr>
          <w:rFonts w:hint="eastAsia"/>
        </w:rPr>
        <w:br/>
      </w:r>
      <w:r>
        <w:rPr>
          <w:rFonts w:hint="eastAsia"/>
        </w:rPr>
        <w:t>　　　　四、农药杀菌剂行业发展能力分析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2019-2024年中国农药杀菌剂行业区域市场分析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中国农药杀菌剂行业区域市场结构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重点地区农药杀菌剂行业调研分析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一、重点地区（一）农药杀菌剂市场分析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二、重点地区（二）农药杀菌剂市场分析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三、重点地区（三）农药杀菌剂市场分析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四、重点地区（四）农药杀菌剂市场分析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五、重点地区（五）农药杀菌剂市场分析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农药杀菌剂行业产品价格分析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三、主要农药杀菌剂品牌产品价位分析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五、价格在农药杀菌剂行业竞争中的重要性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2024-2025年中国农药杀菌剂行业上下游行业发展分析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农药杀菌剂上游行业分析</w:t>
      </w:r>
      <w:r>
        <w:rPr>
          <w:rFonts w:hint="eastAsia"/>
        </w:rPr>
        <w:br/>
      </w:r>
      <w:r>
        <w:rPr>
          <w:rFonts w:hint="eastAsia"/>
        </w:rPr>
        <w:t>　　　　一、农药杀菌剂产品成本构成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四、上游供给对农药杀菌剂行业的影响</w:t>
      </w:r>
      <w:r>
        <w:rPr>
          <w:rFonts w:hint="eastAsia"/>
        </w:rPr>
        <w:br/>
      </w:r>
      <w:r>
        <w:rPr>
          <w:rFonts w:hint="eastAsia"/>
        </w:rPr>
        <w:t>　　第二节 农药杀菌剂下游行业分析</w:t>
      </w:r>
      <w:r>
        <w:rPr>
          <w:rFonts w:hint="eastAsia"/>
        </w:rPr>
        <w:br/>
      </w:r>
      <w:r>
        <w:rPr>
          <w:rFonts w:hint="eastAsia"/>
        </w:rPr>
        <w:t>　　　　一、农药杀菌剂下游行业分布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四、下游需求对农药杀菌剂行业的影响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农药杀菌剂行业重点企业发展调研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农药杀菌剂重点企业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农药杀菌剂重点企业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农药杀菌剂重点企业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农药杀菌剂重点企业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农药杀菌剂重点企业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2024-2025年中国农药杀菌剂产业市场竞争格局分析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2024-2025年中国农药杀菌剂产业竞争现状分析</w:t>
      </w:r>
      <w:r>
        <w:rPr>
          <w:rFonts w:hint="eastAsia"/>
        </w:rPr>
        <w:br/>
      </w:r>
      <w:r>
        <w:rPr>
          <w:rFonts w:hint="eastAsia"/>
        </w:rPr>
        <w:t>　　　　一、农药杀菌剂竞争力分析</w:t>
      </w:r>
      <w:r>
        <w:rPr>
          <w:rFonts w:hint="eastAsia"/>
        </w:rPr>
        <w:br/>
      </w:r>
      <w:r>
        <w:rPr>
          <w:rFonts w:hint="eastAsia"/>
        </w:rPr>
        <w:t>　　　　二、农药杀菌剂技术竞争分析</w:t>
      </w:r>
      <w:r>
        <w:rPr>
          <w:rFonts w:hint="eastAsia"/>
        </w:rPr>
        <w:br/>
      </w:r>
      <w:r>
        <w:rPr>
          <w:rFonts w:hint="eastAsia"/>
        </w:rPr>
        <w:t>　　　　三、农药杀菌剂价格竞争分析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2025年中国农药杀菌剂产业集中度分析</w:t>
      </w:r>
      <w:r>
        <w:rPr>
          <w:rFonts w:hint="eastAsia"/>
        </w:rPr>
        <w:br/>
      </w:r>
      <w:r>
        <w:rPr>
          <w:rFonts w:hint="eastAsia"/>
        </w:rPr>
        <w:t>　　　　一、农药杀菌剂市场集中度分析</w:t>
      </w:r>
      <w:r>
        <w:rPr>
          <w:rFonts w:hint="eastAsia"/>
        </w:rPr>
        <w:br/>
      </w:r>
      <w:r>
        <w:rPr>
          <w:rFonts w:hint="eastAsia"/>
        </w:rPr>
        <w:t>　　　　二、农药杀菌剂企业集中度分析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2025-2031年提高农药杀菌剂企业竞争力的策略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农药杀菌剂行业投资风险预警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2024-2025年影响农药杀菌剂行业发展的主要因素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一、影响农药杀菌剂行业运行的有利因素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二、影响农药杀菌剂行业运行的稳定因素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三、影响农药杀菌剂行业运行的不利因素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四、我国农药杀菌剂行业发展面临的挑战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五、我国农药杀菌剂行业发展面临的机遇</w:t>
      </w:r>
      <w:r>
        <w:rPr>
          <w:rFonts w:hint="eastAsia"/>
        </w:rPr>
        <w:br/>
      </w:r>
      <w:r>
        <w:rPr>
          <w:rFonts w:hint="eastAsia"/>
        </w:rPr>
        <w:t>　　第二节 农药杀菌剂行业投资风险预警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一、2025-2031年农药杀菌剂行业市场风险及控制策略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二、2025-2031年农药杀菌剂行业政策风险及控制策略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三、2025-2031年农药杀菌剂行业经营风险及控制策略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四、2025-2031年农药杀菌剂同业竞争风险及控制策略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五、2025-2031年农药杀菌剂行业其他风险及控制策略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农药杀菌剂行业发展趋势与投资规划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2025-2031年农药杀菌剂市场发展潜力分析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2025-2031年农药杀菌剂行业发展趋势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2025-2031年农药杀菌剂行业投资前景研究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[⋅中⋅智林⋅]对我国农药杀菌剂品牌的战略思考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二、农药杀菌剂实施品牌战略的意义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三、农药杀菌剂企业品牌的现状分析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四、我国农药杀菌剂企业的品牌战略</w:t>
      </w:r>
      <w:r>
        <w:rPr>
          <w:rFonts w:hint="eastAsia"/>
        </w:rPr>
        <w:br/>
      </w:r>
      <w:r>
        <w:rPr>
          <w:rFonts w:hint="eastAsia"/>
        </w:rPr>
        <w:t>　　　　五、农药杀菌剂品牌战略管理的策略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农药杀菌剂行业历程</w:t>
      </w:r>
      <w:r>
        <w:rPr>
          <w:rFonts w:hint="eastAsia"/>
        </w:rPr>
        <w:br/>
      </w:r>
      <w:r>
        <w:rPr>
          <w:rFonts w:hint="eastAsia"/>
        </w:rPr>
        <w:t>　　图表 农药杀菌剂行业生命周期</w:t>
      </w:r>
      <w:r>
        <w:rPr>
          <w:rFonts w:hint="eastAsia"/>
        </w:rPr>
        <w:br/>
      </w:r>
      <w:r>
        <w:rPr>
          <w:rFonts w:hint="eastAsia"/>
        </w:rPr>
        <w:t>　　图表 农药杀菌剂行业产业链分析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2019-2024年中国农药杀菌剂行业市场规模及增长情况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2019-2024年农药杀菌剂行业市场容量分析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2019-2024年中国农药杀菌剂行业产能统计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2019-2024年中国农药杀菌剂行业产量及增长趋势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2019-2024年中国农药杀菌剂市场需求量及增速统计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2024年中国农药杀菌剂行业需求领域分布格局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2019-2024年中国农药杀菌剂行业销售收入分析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2019-2024年中国农药杀菌剂行业盈利情况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2019-2024年中国农药杀菌剂行业利润总额统计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2019-2024年中国农药杀菌剂进口数量分析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2019-2024年中国农药杀菌剂进口金额分析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2019-2024年中国农药杀菌剂出口数量分析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2019-2024年中国农药杀菌剂出口金额分析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2024年中国农药杀菌剂进口国家及地区分析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2024年中国农药杀菌剂出口国家及地区分析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2019-2024年中国农药杀菌剂行业企业数量情况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2019-2024年中国农药杀菌剂行业企业平均规模情况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**地区农药杀菌剂行业市场需求情况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农药杀菌剂企业信息</w:t>
      </w:r>
      <w:r>
        <w:rPr>
          <w:rFonts w:hint="eastAsia"/>
        </w:rPr>
        <w:br/>
      </w:r>
      <w:r>
        <w:rPr>
          <w:rFonts w:hint="eastAsia"/>
        </w:rPr>
        <w:t>　　图表 农药杀菌剂企业经营情况分析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2025-2031年中国农药杀菌剂市场需求量预测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2025-2031年中国农药杀菌剂行业供需平衡预测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2025-2031年中国农药杀菌剂行业市场容量预测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2025-2031年中国农药杀菌剂行业市场规模预测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2025-2031年中国农药杀菌剂市场前景分析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2025-2031年中国农药杀菌剂发展趋势预测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87a07f2654aa1" w:history="1">
        <w:r>
          <w:rPr>
            <w:rStyle w:val="Hyperlink"/>
          </w:rPr>
          <w:t>2025-2031年中国农药杀菌剂行业发展研究与市场前景分析报告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87a07f2654aa1" w:history="1">
        <w:r>
          <w:rPr>
            <w:rStyle w:val="Hyperlink"/>
          </w:rPr>
          <w:t>https://www.20087.com/0/18/NongYaoShaJunJiShiChangQianJing.html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全杀菌剂一览表、农药杀菌剂十大名牌、世界上最好的杀菌剂排名、农药杀菌剂最佳配方、中国杀菌剂厂家前十强、农药杀菌剂标志颜色、枯草芽孢杆菌十大品牌、农药杀菌剂国内品牌、细菌性杀菌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8660d1cb54349" w:history="1">
      <w:r>
        <w:rPr>
          <w:rStyle w:val="Hyperlink"/>
        </w:rPr>
        <w:t>2025-2031年中国农药杀菌剂行业发展研究与市场前景分析报告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NongYaoShaJunJiShiChangQianJing.html" TargetMode="External" Id="R34687a07f265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NongYaoShaJunJiShiChangQianJing.html" TargetMode="External" Id="Rada8660d1cb5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2024-09-30T07:08:00Z</dcterms:created>
  <dcterms:modified xsi:type="dcterms:W3CDTF">2024-09-30T08:08:00Z</dcterms:modified>
  <dc:subject>2025-2031年中国农药杀菌剂行业发展研究与市场前景分析报告</dc:subject>
  <dc:title>2025-2031年中国农药杀菌剂行业发展研究与市场前景分析报告</dc:title>
  <cp:keywords>2025-2031年中国农药杀菌剂行业发展研究与市场前景分析报告</cp:keywords>
  <dc:description>2025-2031年中国农药杀菌剂行业发展研究与市场前景分析报告</dc:description>
</cp:coreProperties>
</file>