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2cabe4d34ffd" w:history="1">
              <w:r>
                <w:rPr>
                  <w:rStyle w:val="Hyperlink"/>
                </w:rPr>
                <w:t>2025年中国双酚A发展现状调研及市场前景分析报告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2cabe4d34ffd" w:history="1">
              <w:r>
                <w:rPr>
                  <w:rStyle w:val="Hyperlink"/>
                </w:rPr>
                <w:t>2025年中国双酚A发展现状调研及市场前景分析报告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2cabe4d34ffd" w:history="1">
                <w:r>
                  <w:rPr>
                    <w:rStyle w:val="Hyperlink"/>
                  </w:rPr>
                  <w:t>https://www.20087.com/0/78/ShuangFenaShiChangDiaoChaFenXi.html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(BPA)是一种重要的有机化工原料，广泛应用于生产聚碳酸酯塑料和环氧树脂。然而，近年来关于双酚A对人体健康潜在风险的研究引发了公众关注，尤其是其可能的内分泌干扰作用。因此，许多国家和地区已经限制或禁止了双酚A在特定产品中的使用，如婴儿奶瓶和食品接触材料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而替代品的开发将加速。一方面，行业将加强对双酚A替代物的研究，寻找具有相似性能但对人体和环境影响更小的化学物质。另一方面，双酚A的替代品将更加注重生物相容性和可持续性，以满足市场对健康和环保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2020-2025年世界双酚A行业运行现状简述</w:t>
      </w:r>
      <w:r>
        <w:rPr>
          <w:rFonts w:hint="eastAsia"/>
        </w:rPr>
        <w:br/>
      </w:r>
      <w:r>
        <w:rPr>
          <w:rFonts w:hint="eastAsia"/>
        </w:rPr>
        <w:t>　　第一节 2020-2025年世界双酚A市场现状分析</w:t>
      </w:r>
      <w:r>
        <w:rPr>
          <w:rFonts w:hint="eastAsia"/>
        </w:rPr>
        <w:br/>
      </w:r>
      <w:r>
        <w:rPr>
          <w:rFonts w:hint="eastAsia"/>
        </w:rPr>
        <w:t>　　　　一、双酚A概述</w:t>
      </w:r>
      <w:r>
        <w:rPr>
          <w:rFonts w:hint="eastAsia"/>
        </w:rPr>
        <w:br/>
      </w:r>
      <w:r>
        <w:rPr>
          <w:rFonts w:hint="eastAsia"/>
        </w:rPr>
        <w:t>　　　　二、双酚A生产情况分析</w:t>
      </w:r>
      <w:r>
        <w:rPr>
          <w:rFonts w:hint="eastAsia"/>
        </w:rPr>
        <w:br/>
      </w:r>
      <w:r>
        <w:rPr>
          <w:rFonts w:hint="eastAsia"/>
        </w:rPr>
        <w:t>　　　　三、双酚A市场消费分析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2020-2025年世界主要地区双酚A工业态势分析</w:t>
      </w:r>
      <w:r>
        <w:rPr>
          <w:rFonts w:hint="eastAsia"/>
        </w:rPr>
        <w:br/>
      </w:r>
      <w:r>
        <w:rPr>
          <w:rFonts w:hint="eastAsia"/>
        </w:rPr>
        <w:t>　　　　一、美国双酚A （bpa）最新法规</w:t>
      </w:r>
      <w:r>
        <w:rPr>
          <w:rFonts w:hint="eastAsia"/>
        </w:rPr>
        <w:br/>
      </w:r>
      <w:r>
        <w:rPr>
          <w:rFonts w:hint="eastAsia"/>
        </w:rPr>
        <w:t>　　　　二、欧洲地区双酚A市场</w:t>
      </w:r>
      <w:r>
        <w:rPr>
          <w:rFonts w:hint="eastAsia"/>
        </w:rPr>
        <w:br/>
      </w:r>
      <w:r>
        <w:rPr>
          <w:rFonts w:hint="eastAsia"/>
        </w:rPr>
        <w:t>　　　　三、亚洲双酚A市场需求分析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2025-2031年世界双酚A工业发展前景预测分析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2020-2025年中国双酚A行业运行环境分析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一、双酚A（bpa）检测标准及方法</w:t>
      </w:r>
      <w:r>
        <w:rPr>
          <w:rFonts w:hint="eastAsia"/>
        </w:rPr>
        <w:br/>
      </w:r>
      <w:r>
        <w:rPr>
          <w:rFonts w:hint="eastAsia"/>
        </w:rPr>
        <w:t>　　　　二、白溴双酚A 化工行业标准</w:t>
      </w:r>
      <w:r>
        <w:rPr>
          <w:rFonts w:hint="eastAsia"/>
        </w:rPr>
        <w:br/>
      </w:r>
      <w:r>
        <w:rPr>
          <w:rFonts w:hint="eastAsia"/>
        </w:rPr>
        <w:t>　　　　三、双酚A型环氧树脂国标</w:t>
      </w:r>
      <w:r>
        <w:rPr>
          <w:rFonts w:hint="eastAsia"/>
        </w:rPr>
        <w:br/>
      </w:r>
      <w:r>
        <w:rPr>
          <w:rFonts w:hint="eastAsia"/>
        </w:rPr>
        <w:t>　　　　四、食品容器及包装材料用聚碳酸酯树脂卫生标准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第三节 2020-2025年中国双酚A行业社会环境分析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2020-2025年中国双酚A行业发展现状分析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2020-2025年中国双酚A市场运行现状分析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二、双酚A消费情况情况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</w:t>
      </w:r>
      <w:r>
        <w:rPr>
          <w:rFonts w:hint="eastAsia"/>
        </w:rPr>
        <w:br/>
      </w:r>
      <w:r>
        <w:rPr>
          <w:rFonts w:hint="eastAsia"/>
        </w:rPr>
        <w:t>　　第二节 2020-2025年中国双酚A产业发展形势分析</w:t>
      </w:r>
      <w:r>
        <w:rPr>
          <w:rFonts w:hint="eastAsia"/>
        </w:rPr>
        <w:br/>
      </w:r>
      <w:r>
        <w:rPr>
          <w:rFonts w:hint="eastAsia"/>
        </w:rPr>
        <w:t>　　　　一、双酚A生产工艺分析</w:t>
      </w:r>
      <w:r>
        <w:rPr>
          <w:rFonts w:hint="eastAsia"/>
        </w:rPr>
        <w:br/>
      </w:r>
      <w:r>
        <w:rPr>
          <w:rFonts w:hint="eastAsia"/>
        </w:rPr>
        <w:t>　　　　二、双酚A进出口贸易分析</w:t>
      </w:r>
      <w:r>
        <w:rPr>
          <w:rFonts w:hint="eastAsia"/>
        </w:rPr>
        <w:br/>
      </w:r>
      <w:r>
        <w:rPr>
          <w:rFonts w:hint="eastAsia"/>
        </w:rPr>
        <w:t>　　　　三、双酚A发展建议分析</w:t>
      </w:r>
      <w:r>
        <w:rPr>
          <w:rFonts w:hint="eastAsia"/>
        </w:rPr>
        <w:br/>
      </w:r>
      <w:r>
        <w:rPr>
          <w:rFonts w:hint="eastAsia"/>
        </w:rPr>
        <w:t>　　第三节 2020-2025年中国双酚A产业存在的问题与对策分析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双酚A行业规模分析及预测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一、2020-2025年双酚A行业资产规模变化分析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二、2025-2031年双酚A行业资产规模预测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三、2020-2025年双酚A行业收入和利润变化分析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四、2025-2031年双酚A行业收入和利润预测</w:t>
      </w:r>
      <w:r>
        <w:rPr>
          <w:rFonts w:hint="eastAsia"/>
        </w:rPr>
        <w:br/>
      </w:r>
      <w:r>
        <w:rPr>
          <w:rFonts w:hint="eastAsia"/>
        </w:rPr>
        <w:t>　　第二节 双酚A行业效益分析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一、2020-2025年双酚A行业三费变化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二、2020-2025年双酚A行业效益分析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2020-2025年中国双酚A产业竞争格局分析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一、双酚A生产企业分布分析</w:t>
      </w:r>
      <w:r>
        <w:rPr>
          <w:rFonts w:hint="eastAsia"/>
        </w:rPr>
        <w:br/>
      </w:r>
      <w:r>
        <w:rPr>
          <w:rFonts w:hint="eastAsia"/>
        </w:rPr>
        <w:t>　　　　二、双酚A销售收入集中分析</w:t>
      </w:r>
      <w:r>
        <w:rPr>
          <w:rFonts w:hint="eastAsia"/>
        </w:rPr>
        <w:br/>
      </w:r>
      <w:r>
        <w:rPr>
          <w:rFonts w:hint="eastAsia"/>
        </w:rPr>
        <w:t>　　第二节 2020-2025年双酚A产业竞争现状分析</w:t>
      </w:r>
      <w:r>
        <w:rPr>
          <w:rFonts w:hint="eastAsia"/>
        </w:rPr>
        <w:br/>
      </w:r>
      <w:r>
        <w:rPr>
          <w:rFonts w:hint="eastAsia"/>
        </w:rPr>
        <w:t>　　　　一、双酚A价格竞争分析</w:t>
      </w:r>
      <w:r>
        <w:rPr>
          <w:rFonts w:hint="eastAsia"/>
        </w:rPr>
        <w:br/>
      </w:r>
      <w:r>
        <w:rPr>
          <w:rFonts w:hint="eastAsia"/>
        </w:rPr>
        <w:t>　　　　二、双酚A技术竞争分析</w:t>
      </w:r>
      <w:r>
        <w:rPr>
          <w:rFonts w:hint="eastAsia"/>
        </w:rPr>
        <w:br/>
      </w:r>
      <w:r>
        <w:rPr>
          <w:rFonts w:hint="eastAsia"/>
        </w:rPr>
        <w:t>　　　　三、双酚A行业竞争程度分析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2020-2025年中国双酚A行业竞争策略分析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2020-2025年中国主要双酚公司竞争性财务数据分析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天津市有机化工二厂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2020-2025年中国双酚A原材料产业运行分析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2020-2025年中国丙酮工业市场现状分析</w:t>
      </w:r>
      <w:r>
        <w:rPr>
          <w:rFonts w:hint="eastAsia"/>
        </w:rPr>
        <w:br/>
      </w:r>
      <w:r>
        <w:rPr>
          <w:rFonts w:hint="eastAsia"/>
        </w:rPr>
        <w:t>　　　　一、丙酮生产现状</w:t>
      </w:r>
      <w:r>
        <w:rPr>
          <w:rFonts w:hint="eastAsia"/>
        </w:rPr>
        <w:br/>
      </w:r>
      <w:r>
        <w:rPr>
          <w:rFonts w:hint="eastAsia"/>
        </w:rPr>
        <w:t>　　　　二、丙酮进出口情况</w:t>
      </w:r>
      <w:r>
        <w:rPr>
          <w:rFonts w:hint="eastAsia"/>
        </w:rPr>
        <w:br/>
      </w:r>
      <w:r>
        <w:rPr>
          <w:rFonts w:hint="eastAsia"/>
        </w:rPr>
        <w:t>　　　　三、丙酮消费结构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二、中国聚碳酸酯产能分析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三、聚碳酸酯的进出口情况分析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2025-2031年中国双酚A行业发展前景预测分析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2025-2031年中国双酚A产品发展趋势预测分析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一、双酚A技术走势分析</w:t>
      </w:r>
      <w:r>
        <w:rPr>
          <w:rFonts w:hint="eastAsia"/>
        </w:rPr>
        <w:br/>
      </w:r>
      <w:r>
        <w:rPr>
          <w:rFonts w:hint="eastAsia"/>
        </w:rPr>
        <w:t>　　　　二、双酚A行业发展方向分析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一、双酚A供给预测分析</w:t>
      </w:r>
      <w:r>
        <w:rPr>
          <w:rFonts w:hint="eastAsia"/>
        </w:rPr>
        <w:br/>
      </w:r>
      <w:r>
        <w:rPr>
          <w:rFonts w:hint="eastAsia"/>
        </w:rPr>
        <w:t>　　　　二、双酚A需求预测分析</w:t>
      </w:r>
      <w:r>
        <w:rPr>
          <w:rFonts w:hint="eastAsia"/>
        </w:rPr>
        <w:br/>
      </w:r>
      <w:r>
        <w:rPr>
          <w:rFonts w:hint="eastAsia"/>
        </w:rPr>
        <w:t>　　　　三、双酚A进出口形势预测分析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一、双酚A行业吸引力分析</w:t>
      </w:r>
      <w:r>
        <w:rPr>
          <w:rFonts w:hint="eastAsia"/>
        </w:rPr>
        <w:br/>
      </w:r>
      <w:r>
        <w:rPr>
          <w:rFonts w:hint="eastAsia"/>
        </w:rPr>
        <w:t>　　　　二、双酚A行业区域投资潜力分析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中智-林-－济研：2025-2031年中国双酚A行业投资策略分析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2cabe4d34ffd" w:history="1">
        <w:r>
          <w:rPr>
            <w:rStyle w:val="Hyperlink"/>
          </w:rPr>
          <w:t>2025年中国双酚A发展现状调研及市场前景分析报告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2cabe4d34ffd" w:history="1">
        <w:r>
          <w:rPr>
            <w:rStyle w:val="Hyperlink"/>
          </w:rPr>
          <w:t>https://www.20087.com/0/78/ShuangFenaShiChangDiaoChaFenXi.html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79d59f214fcd" w:history="1">
      <w:r>
        <w:rPr>
          <w:rStyle w:val="Hyperlink"/>
        </w:rPr>
        <w:t>2025年中国双酚A发展现状调研及市场前景分析报告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angFenaShiChangDiaoChaFenXi.html" TargetMode="External" Id="Re6cc2cabe4d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angFenaShiChangDiaoChaFenXi.html" TargetMode="External" Id="R232579d59f2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2024-09-16T07:49:00Z</dcterms:created>
  <dcterms:modified xsi:type="dcterms:W3CDTF">2024-09-16T08:49:00Z</dcterms:modified>
  <dc:subject>2025年中国双酚A发展现状调研及市场前景分析报告</dc:subject>
  <dc:title>2025年中国双酚A发展现状调研及市场前景分析报告</dc:title>
  <cp:keywords>2025年中国双酚A发展现状调研及市场前景分析报告</cp:keywords>
  <dc:description>2025年中国双酚A发展现状调研及市场前景分析报告</dc:description>
</cp:coreProperties>
</file>