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3357fadd3422b" w:history="1">
              <w:r>
                <w:rPr>
                  <w:rStyle w:val="Hyperlink"/>
                </w:rPr>
                <w:t>2025-2031年中国复合维生素行业研究分析与前景趋势预测报告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3357fadd3422b" w:history="1">
              <w:r>
                <w:rPr>
                  <w:rStyle w:val="Hyperlink"/>
                </w:rPr>
                <w:t>2025-2031年中国复合维生素行业研究分析与前景趋势预测报告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3357fadd3422b" w:history="1">
                <w:r>
                  <w:rPr>
                    <w:rStyle w:val="Hyperlink"/>
                  </w:rPr>
                  <w:t>https://www.20087.com/0/58/FuHeWeiShengSuHangYeQianJing.html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维生素市场因健康意识提升而显著增长，产品多样化，包括针对特定人群（如孕妇、老年人、运动员）的配方。现代制造技术确保了有效成分的稳定性和生物利用度。消费者越来越倾向于天然来源和非转基因认证的产品，以及无添加剂的纯净配方。个性化营养概念的兴起，推动了定制化复合维生素服务的发展。</w:t>
      </w:r>
      <w:r>
        <w:rPr>
          <w:rFonts w:hint="eastAsia"/>
        </w:rPr>
        <w:br/>
      </w:r>
      <w:r>
        <w:rPr>
          <w:rFonts w:hint="eastAsia"/>
        </w:rPr>
        <w:t>　　复合维生素行业将深入个性化与科学验证。基于遗传学和生物标志物的个性化营养解决方案将更加普遍，结合数字健康工具提供定制化补充建议。科技如纳米技术和微胶囊化将改善吸收和口感，增强用户体验。随着科学研究的深入，产品功效的科学证据将成为市场竞争的关键。同时，环保包装和可持续供应链将成为行业必须考虑的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3357fadd3422b" w:history="1">
        <w:r>
          <w:rPr>
            <w:rStyle w:val="Hyperlink"/>
          </w:rPr>
          <w:t>2025-2031年中国复合维生素行业研究分析与前景趋势预测报告</w:t>
        </w:r>
      </w:hyperlink>
      <w:r>
        <w:rPr>
          <w:rFonts w:hint="eastAsia"/>
        </w:rPr>
        <w:t>》依托详实数据与一手调研资料，系统分析了复合维生素行业的产业链结构、市场规模、需求特征及价格体系，客观呈现了复合维生素行业发展现状，科学预测了复合维生素市场前景与未来趋势，重点剖析了重点企业的竞争格局、市场集中度及品牌影响力。同时，通过对复合维生素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复合维生素行业概述</w:t>
      </w:r>
      <w:r>
        <w:rPr>
          <w:rFonts w:hint="eastAsia"/>
        </w:rPr>
        <w:br/>
      </w:r>
      <w:r>
        <w:rPr>
          <w:rFonts w:hint="eastAsia"/>
        </w:rPr>
        <w:t>　　第一节 复合维生素定义与分类</w:t>
      </w:r>
      <w:r>
        <w:rPr>
          <w:rFonts w:hint="eastAsia"/>
        </w:rPr>
        <w:br/>
      </w:r>
      <w:r>
        <w:rPr>
          <w:rFonts w:hint="eastAsia"/>
        </w:rPr>
        <w:t>　　第二节 复合维生素应用领域</w:t>
      </w:r>
      <w:r>
        <w:rPr>
          <w:rFonts w:hint="eastAsia"/>
        </w:rPr>
        <w:br/>
      </w:r>
      <w:r>
        <w:rPr>
          <w:rFonts w:hint="eastAsia"/>
        </w:rPr>
        <w:t>　　第三节 复合维生素行业经济指标分析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一、复合维生素行业赢利性评估</w:t>
      </w:r>
      <w:r>
        <w:rPr>
          <w:rFonts w:hint="eastAsia"/>
        </w:rPr>
        <w:br/>
      </w:r>
      <w:r>
        <w:rPr>
          <w:rFonts w:hint="eastAsia"/>
        </w:rPr>
        <w:t>　　　　二、复合维生素行业成长速度分析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三、复合维生素附加值提升空间探讨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四、复合维生素行业进入壁垒分析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五、复合维生素行业风险性评估</w:t>
      </w:r>
      <w:r>
        <w:rPr>
          <w:rFonts w:hint="eastAsia"/>
        </w:rPr>
        <w:br/>
      </w:r>
      <w:r>
        <w:rPr>
          <w:rFonts w:hint="eastAsia"/>
        </w:rPr>
        <w:t>　　　　六、复合维生素行业周期性分析</w:t>
      </w:r>
      <w:r>
        <w:rPr>
          <w:rFonts w:hint="eastAsia"/>
        </w:rPr>
        <w:br/>
      </w:r>
      <w:r>
        <w:rPr>
          <w:rFonts w:hint="eastAsia"/>
        </w:rPr>
        <w:t>　　　　七、复合维生素行业竞争程度指标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八、复合维生素行业成熟度综合分析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复合维生素产业链及经营模式分析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三、复合维生素销售模式与渠道策略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全球复合维生素市场发展分析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2024-2025年全球复合维生素行业发展分析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一、全球复合维生素行业市场规模与趋势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二、全球复合维生素行业发展特点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三、全球复合维生素行业竞争格局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主要国家与地区复合维生素市场分析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2025-2031年全球复合维生素行业发展趋势与前景预测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一、复合维生素技术发展趋势</w:t>
      </w:r>
      <w:r>
        <w:rPr>
          <w:rFonts w:hint="eastAsia"/>
        </w:rPr>
        <w:br/>
      </w:r>
      <w:r>
        <w:rPr>
          <w:rFonts w:hint="eastAsia"/>
        </w:rPr>
        <w:t>　　　　二、复合维生素行业发展趋势</w:t>
      </w:r>
      <w:r>
        <w:rPr>
          <w:rFonts w:hint="eastAsia"/>
        </w:rPr>
        <w:br/>
      </w:r>
      <w:r>
        <w:rPr>
          <w:rFonts w:hint="eastAsia"/>
        </w:rPr>
        <w:t>　　　　三、复合维生素行业发展潜力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中国复合维生素行业市场分析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2024-2025年复合维生素产能与投资动态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一、国内复合维生素产能现状与利用效率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二、复合维生素产能扩张与投资动态分析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复合维生素行业产量情况分析与趋势预测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一、2019-2024年复合维生素行业产量与增长趋势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1、2019-2024年复合维生素产量及增长趋势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2、2019-2024年复合维生素细分产品产量及份额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二、复合维生素产量影响因素分析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三、2025-2031年复合维生素产量预测</w:t>
      </w:r>
      <w:r>
        <w:rPr>
          <w:rFonts w:hint="eastAsia"/>
        </w:rPr>
        <w:br/>
      </w:r>
      <w:r>
        <w:rPr>
          <w:rFonts w:hint="eastAsia"/>
        </w:rPr>
        <w:t>　　第三节 2025-2031年复合维生素市场需求与销售分析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一、2024-2025年复合维生素行业需求现状</w:t>
      </w:r>
      <w:r>
        <w:rPr>
          <w:rFonts w:hint="eastAsia"/>
        </w:rPr>
        <w:br/>
      </w:r>
      <w:r>
        <w:rPr>
          <w:rFonts w:hint="eastAsia"/>
        </w:rPr>
        <w:t>　　　　二、复合维生素客户群体与需求特点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三、2019-2024年复合维生素行业销售规模分析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四、2025-2031年复合维生素市场增长潜力与规模预测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中国复合维生素细分市场分析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一、2024-2025年复合维生素主要细分产品市场现状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2024-2025年复合维生素行业技术发展现状及趋势分析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复合维生素行业技术发展现状分析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国内外复合维生素行业技术差异与原因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复合维生素行业技术发展方向、趋势预测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提升复合维生素行业技术能力策略建议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复合维生素价格机制与竞争策略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一、2019-2024年复合维生素市场价格走势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复合维生素定价策略与方法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2025-2031年复合维生素价格竞争态势与趋势预测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中国复合维生素行业重点区域市场研究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2024-2025年重点区域复合维生素市场发展概况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二、2019-2024年复合维生素市场需求规模情况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三、2025-2031年复合维生素行业发展潜力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二、2019-2024年复合维生素市场需求规模情况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三、2025-2031年复合维生素行业发展潜力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二、2019-2024年复合维生素市场需求规模情况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三、2025-2031年复合维生素行业发展潜力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二、2019-2024年复合维生素市场需求规模情况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三、2025-2031年复合维生素行业发展潜力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二、2019-2024年复合维生素市场需求规模情况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三、2025-2031年复合维生素行业发展潜力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2019-2024年中国复合维生素行业进出口情况分析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复合维生素行业进口规模与来源分析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一、2019-2024年复合维生素进口规模分析</w:t>
      </w:r>
      <w:r>
        <w:rPr>
          <w:rFonts w:hint="eastAsia"/>
        </w:rPr>
        <w:br/>
      </w:r>
      <w:r>
        <w:rPr>
          <w:rFonts w:hint="eastAsia"/>
        </w:rPr>
        <w:t>　　　　二、复合维生素主要进口来源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复合维生素行业出口规模与目的地分析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一、2019-2024年复合维生素出口规模分析</w:t>
      </w:r>
      <w:r>
        <w:rPr>
          <w:rFonts w:hint="eastAsia"/>
        </w:rPr>
        <w:br/>
      </w:r>
      <w:r>
        <w:rPr>
          <w:rFonts w:hint="eastAsia"/>
        </w:rPr>
        <w:t>　　　　二、复合维生素主要出口目的地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2019-2024年中国复合维生素总体规模与财务指标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中国复合维生素行业总体规模分析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一、复合维生素企业数量与结构</w:t>
      </w:r>
      <w:r>
        <w:rPr>
          <w:rFonts w:hint="eastAsia"/>
        </w:rPr>
        <w:br/>
      </w:r>
      <w:r>
        <w:rPr>
          <w:rFonts w:hint="eastAsia"/>
        </w:rPr>
        <w:t>　　　　二、复合维生素从业人员规模</w:t>
      </w:r>
      <w:r>
        <w:rPr>
          <w:rFonts w:hint="eastAsia"/>
        </w:rPr>
        <w:br/>
      </w:r>
      <w:r>
        <w:rPr>
          <w:rFonts w:hint="eastAsia"/>
        </w:rPr>
        <w:t>　　　　三、复合维生素行业资产状况</w:t>
      </w:r>
      <w:r>
        <w:rPr>
          <w:rFonts w:hint="eastAsia"/>
        </w:rPr>
        <w:br/>
      </w:r>
      <w:r>
        <w:rPr>
          <w:rFonts w:hint="eastAsia"/>
        </w:rPr>
        <w:t>　　第二节 中国复合维生素行业财务指标总体分析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复合维生素行业重点企业经营状况分析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复合维生素领先企业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复合维生素标杆企业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复合维生素代表企业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复合维生素龙头企业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中国复合维生素行业竞争格局分析</w:t>
      </w:r>
      <w:r>
        <w:rPr>
          <w:rFonts w:hint="eastAsia"/>
        </w:rPr>
        <w:br/>
      </w:r>
      <w:r>
        <w:rPr>
          <w:rFonts w:hint="eastAsia"/>
        </w:rPr>
        <w:t>　　第一节 复合维生素行业竞争格局总览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2024-2025年复合维生素行业竞争力分析</w:t>
      </w:r>
      <w:r>
        <w:rPr>
          <w:rFonts w:hint="eastAsia"/>
        </w:rPr>
        <w:br/>
      </w:r>
      <w:r>
        <w:rPr>
          <w:rFonts w:hint="eastAsia"/>
        </w:rPr>
        <w:t>　　　　一、复合维生素供应商议价能力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四、复合维生素替代品威胁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2019-2024年复合维生素行业企业并购活动分析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2024-2025年复合维生素行业会展与招投标活动分析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一、复合维生素行业会展活动及其市场影响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2025年中国复合维生素企业发展策略分析</w:t>
      </w:r>
      <w:r>
        <w:rPr>
          <w:rFonts w:hint="eastAsia"/>
        </w:rPr>
        <w:br/>
      </w:r>
      <w:r>
        <w:rPr>
          <w:rFonts w:hint="eastAsia"/>
        </w:rPr>
        <w:t>　　第一节 复合维生素市场策略分析</w:t>
      </w:r>
      <w:r>
        <w:rPr>
          <w:rFonts w:hint="eastAsia"/>
        </w:rPr>
        <w:br/>
      </w:r>
      <w:r>
        <w:rPr>
          <w:rFonts w:hint="eastAsia"/>
        </w:rPr>
        <w:t>　　　　一、复合维生素市场定位与拓展策略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二、复合维生素市场细分与目标客户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复合维生素销售策略分析</w:t>
      </w:r>
      <w:r>
        <w:rPr>
          <w:rFonts w:hint="eastAsia"/>
        </w:rPr>
        <w:br/>
      </w:r>
      <w:r>
        <w:rPr>
          <w:rFonts w:hint="eastAsia"/>
        </w:rPr>
        <w:t>　　　　一、复合维生素销售渠道与网络建设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提高复合维生素企业竞争力建议</w:t>
      </w:r>
      <w:r>
        <w:rPr>
          <w:rFonts w:hint="eastAsia"/>
        </w:rPr>
        <w:br/>
      </w:r>
      <w:r>
        <w:rPr>
          <w:rFonts w:hint="eastAsia"/>
        </w:rPr>
        <w:t>　　　　一、复合维生素技术创新与管理优化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复合维生素品牌战略思考</w:t>
      </w:r>
      <w:r>
        <w:rPr>
          <w:rFonts w:hint="eastAsia"/>
        </w:rPr>
        <w:br/>
      </w:r>
      <w:r>
        <w:rPr>
          <w:rFonts w:hint="eastAsia"/>
        </w:rPr>
        <w:t>　　　　一、复合维生素品牌建设与维护</w:t>
      </w:r>
      <w:r>
        <w:rPr>
          <w:rFonts w:hint="eastAsia"/>
        </w:rPr>
        <w:br/>
      </w:r>
      <w:r>
        <w:rPr>
          <w:rFonts w:hint="eastAsia"/>
        </w:rPr>
        <w:t>　　　　二、复合维生素品牌影响力与市场竞争力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中国复合维生素行业风险与对策</w:t>
      </w:r>
      <w:r>
        <w:rPr>
          <w:rFonts w:hint="eastAsia"/>
        </w:rPr>
        <w:br/>
      </w:r>
      <w:r>
        <w:rPr>
          <w:rFonts w:hint="eastAsia"/>
        </w:rPr>
        <w:t>　　第一节 复合维生素行业SWOT分析</w:t>
      </w:r>
      <w:r>
        <w:rPr>
          <w:rFonts w:hint="eastAsia"/>
        </w:rPr>
        <w:br/>
      </w:r>
      <w:r>
        <w:rPr>
          <w:rFonts w:hint="eastAsia"/>
        </w:rPr>
        <w:t>　　　　一、复合维生素行业优势分析</w:t>
      </w:r>
      <w:r>
        <w:rPr>
          <w:rFonts w:hint="eastAsia"/>
        </w:rPr>
        <w:br/>
      </w:r>
      <w:r>
        <w:rPr>
          <w:rFonts w:hint="eastAsia"/>
        </w:rPr>
        <w:t>　　　　二、复合维生素行业劣势分析</w:t>
      </w:r>
      <w:r>
        <w:rPr>
          <w:rFonts w:hint="eastAsia"/>
        </w:rPr>
        <w:br/>
      </w:r>
      <w:r>
        <w:rPr>
          <w:rFonts w:hint="eastAsia"/>
        </w:rPr>
        <w:t>　　　　三、复合维生素市场机会探索</w:t>
      </w:r>
      <w:r>
        <w:rPr>
          <w:rFonts w:hint="eastAsia"/>
        </w:rPr>
        <w:br/>
      </w:r>
      <w:r>
        <w:rPr>
          <w:rFonts w:hint="eastAsia"/>
        </w:rPr>
        <w:t>　　　　四、复合维生素市场威胁评估</w:t>
      </w:r>
      <w:r>
        <w:rPr>
          <w:rFonts w:hint="eastAsia"/>
        </w:rPr>
        <w:br/>
      </w:r>
      <w:r>
        <w:rPr>
          <w:rFonts w:hint="eastAsia"/>
        </w:rPr>
        <w:t>　　第二节 复合维生素行业风险及对策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2025-2031年中国复合维生素行业前景与发展趋势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复合维生素行业发展环境分析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2025-2031年复合维生素行业发展趋势与方向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一、复合维生素行业发展方向预测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二、复合维生素发展趋势分析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2025-2031年复合维生素行业发展潜力与机遇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一、复合维生素市场发展潜力评估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二、复合维生素新兴市场与机遇探索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复合维生素行业研究结论与建议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中~智林－复合维生素行业发展建议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复合维生素行业历程</w:t>
      </w:r>
      <w:r>
        <w:rPr>
          <w:rFonts w:hint="eastAsia"/>
        </w:rPr>
        <w:br/>
      </w:r>
      <w:r>
        <w:rPr>
          <w:rFonts w:hint="eastAsia"/>
        </w:rPr>
        <w:t>　　图表 复合维生素行业生命周期</w:t>
      </w:r>
      <w:r>
        <w:rPr>
          <w:rFonts w:hint="eastAsia"/>
        </w:rPr>
        <w:br/>
      </w:r>
      <w:r>
        <w:rPr>
          <w:rFonts w:hint="eastAsia"/>
        </w:rPr>
        <w:t>　　图表 复合维生素行业产业链分析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2019-2024年复合维生素行业市场容量分析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2019-2024年中国复合维生素行业产量及增长趋势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2019-2024年中国复合维生素市场需求量及增速统计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2025年中国复合维生素行业需求领域分布格局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2019-2024年中国复合维生素行业盈利情况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2019-2024年中国复合维生素行业利润总额统计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2019-2024年中国复合维生素进口金额分析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2019-2024年中国复合维生素出口数量分析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2019-2024年中国复合维生素出口金额分析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2025年中国复合维生素进口国家及地区分析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2025年中国复合维生素出口国家及地区分析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2019-2024年中国复合维生素行业企业平均规模情况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**地区复合维生素行业市场需求情况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**地区复合维生素市场规模及增长情况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**地区复合维生素行业市场需求情况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复合维生素重点企业（一）基本信息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复合维生素重点企业（一）经营情况分析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复合维生素重点企业（一）盈利能力情况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复合维生素重点企业（二）基本信息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复合维生素重点企业（二）经营情况分析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复合维生素重点企业（二）盈利能力情况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复合维生素重点企业（三）基本信息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复合维生素重点企业（三）经营情况分析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复合维生素重点企业（三）盈利能力情况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2025-2031年中国复合维生素行业产能预测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2025-2031年中国复合维生素行业产量预测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2025-2031年中国复合维生素市场需求量预测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2025-2031年中国复合维生素行业供需平衡预测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2025-2031年中国复合维生素行业市场容量预测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2025-2031年中国复合维生素行业市场规模预测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2025-2031年中国复合维生素市场前景分析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2025-2031年中国复合维生素行业发展趋势预测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3357fadd3422b" w:history="1">
        <w:r>
          <w:rPr>
            <w:rStyle w:val="Hyperlink"/>
          </w:rPr>
          <w:t>2025-2031年中国复合维生素行业研究分析与前景趋势预测报告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3357fadd3422b" w:history="1">
        <w:r>
          <w:rPr>
            <w:rStyle w:val="Hyperlink"/>
          </w:rPr>
          <w:t>https://www.20087.com/0/58/FuHeWeiShengSuHangYeQianJing.html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维生素指的是什么、复合维生素的功效和作用是哪些、复合维生素的功能、复合维生素都含有什么维生素、复合维生素是什么东西、复合维生素什么时候吃比较好、复合维生素百科、复合维生素b说明书、复合维生素什么时间吃效果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5dff5f1584347" w:history="1">
      <w:r>
        <w:rPr>
          <w:rStyle w:val="Hyperlink"/>
        </w:rPr>
        <w:t>2025-2031年中国复合维生素行业研究分析与前景趋势预测报告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FuHeWeiShengSuHangYeQianJing.html" TargetMode="External" Id="R1a93357fadd3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FuHeWeiShengSuHangYeQianJing.html" TargetMode="External" Id="R3be5dff5f158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2024-09-04T00:02:00Z</dcterms:created>
  <dcterms:modified xsi:type="dcterms:W3CDTF">2024-09-04T01:02:00Z</dcterms:modified>
  <dc:subject>2025-2031年中国复合维生素行业研究分析与前景趋势预测报告</dc:subject>
  <dc:title>2025-2031年中国复合维生素行业研究分析与前景趋势预测报告</dc:title>
  <cp:keywords>2025-2031年中国复合维生素行业研究分析与前景趋势预测报告</cp:keywords>
  <dc:description>2025-2031年中国复合维生素行业研究分析与前景趋势预测报告</dc:description>
</cp:coreProperties>
</file>