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d4f7255ef4e36" w:history="1">
              <w:r>
                <w:rPr>
                  <w:rStyle w:val="Hyperlink"/>
                </w:rPr>
                <w:t>2023年中国氯化物产品专项调研及未来投资前景分析报告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d4f7255ef4e36" w:history="1">
              <w:r>
                <w:rPr>
                  <w:rStyle w:val="Hyperlink"/>
                </w:rPr>
                <w:t>2023年中国氯化物产品专项调研及未来投资前景分析报告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d4f7255ef4e36" w:history="1">
                <w:r>
                  <w:rPr>
                    <w:rStyle w:val="Hyperlink"/>
                  </w:rPr>
                  <w:t>https://www.20087.com/0/88/LvHuaWuFaZhanQuShi.html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物是一类含氯元素的化合物，广泛应用于制药、农业、水处理等行业。近年来，随着工业生产和环境保护需求的增加，氯化物的生产和应用得到了快速发展。特别是在水处理领域，氯化物作为消毒剂和净化剂被广泛应用。此外，随着新型材料的开发，一些特定氯化物作为催化剂和反应介质的应用也得到了拓展。</w:t>
      </w:r>
      <w:r>
        <w:rPr>
          <w:rFonts w:hint="eastAsia"/>
        </w:rPr>
        <w:br/>
      </w:r>
      <w:r>
        <w:rPr>
          <w:rFonts w:hint="eastAsia"/>
        </w:rPr>
        <w:t>　　未来，氯化物的发展将更加注重功能性应用和环保性。随着材料科学的进步，氯化物将在更多高科技领域发挥作用，如在新能源材料、生物医药等方面的应用将不断增多。同时，考虑到氯化物对环境可能产生的影响，开发更加环保的替代品和提高氯化物的回收利用率将成为一个重要方向。</w:t>
      </w:r>
      <w:r>
        <w:rPr>
          <w:rFonts w:hint="eastAsia"/>
        </w:rPr>
        <w:br/>
      </w:r>
      <w:r>
        <w:rPr>
          <w:rFonts w:hint="eastAsia"/>
        </w:rPr>
        <w:t>　　《</w:t>
      </w:r>
      <w:hyperlink r:id="R59bd4f7255ef4e36" w:history="1">
        <w:r>
          <w:rPr>
            <w:rStyle w:val="Hyperlink"/>
          </w:rPr>
          <w:t>2023年中国氯化物产品专项调研及未来投资前景分析报告</w:t>
        </w:r>
      </w:hyperlink>
      <w:r>
        <w:rPr>
          <w:rFonts w:hint="eastAsia"/>
        </w:rPr>
        <w:t>》基于对氯化物产品多年研究积累，结合氯化物行业供需关系的历史变化规律，采用定量与定性相结合的科学方法，对氯化物行业企业群体进行了系统调查与分析。报告全面剖析了氯化物行业的市场环境、生产经营状况、产品市场动态、品牌竞争格局、进出口贸易及行业投资环境等关键要素，并对氯化物行业可持续发展进行了系统预测。通过对氯化物行业发展趋势的定性与定量分析，氯化物报告为企业战略制定、投资决策和经营管理提供了权威、可靠的决策支持依据。</w:t>
      </w:r>
      <w:r>
        <w:rPr>
          <w:rFonts w:hint="eastAsia"/>
        </w:rPr>
        <w:br/>
      </w:r>
      <w:r>
        <w:rPr>
          <w:rFonts w:hint="eastAsia"/>
        </w:rPr>
        <w:br/>
      </w:r>
      <w:r>
        <w:rPr>
          <w:rFonts w:hint="eastAsia"/>
        </w:rPr>
        <w:t>第一章 中国氯化物行业发展环境分析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六、金融危机对氯化物行业影响分析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氯化物行业发展的“波特五力模型”分析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影响氯化物行业发展的主要因素分析</w:t>
      </w:r>
      <w:r>
        <w:rPr>
          <w:rFonts w:hint="eastAsia"/>
        </w:rPr>
        <w:br/>
      </w:r>
      <w:r>
        <w:rPr>
          <w:rFonts w:hint="eastAsia"/>
        </w:rPr>
        <w:br/>
      </w:r>
      <w:r>
        <w:rPr>
          <w:rFonts w:hint="eastAsia"/>
        </w:rPr>
        <w:t>第二章 中国氯化物市场规模分析</w:t>
      </w:r>
      <w:r>
        <w:rPr>
          <w:rFonts w:hint="eastAsia"/>
        </w:rPr>
        <w:br/>
      </w:r>
      <w:r>
        <w:rPr>
          <w:rFonts w:hint="eastAsia"/>
        </w:rPr>
        <w:t>　　第一节 2018-2023年中国氯化物市场规模分析</w:t>
      </w:r>
      <w:r>
        <w:rPr>
          <w:rFonts w:hint="eastAsia"/>
        </w:rPr>
        <w:br/>
      </w:r>
      <w:r>
        <w:rPr>
          <w:rFonts w:hint="eastAsia"/>
        </w:rPr>
        <w:t>　　第二节 2023年我国氯化物区域结构分析</w:t>
      </w:r>
      <w:r>
        <w:rPr>
          <w:rFonts w:hint="eastAsia"/>
        </w:rPr>
        <w:br/>
      </w:r>
      <w:r>
        <w:rPr>
          <w:rFonts w:hint="eastAsia"/>
        </w:rPr>
        <w:t>　　第三节 中国氯化物区域市场规模分析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中国氯化物需求与消费状况分析</w:t>
      </w:r>
      <w:r>
        <w:rPr>
          <w:rFonts w:hint="eastAsia"/>
        </w:rPr>
        <w:br/>
      </w:r>
      <w:r>
        <w:rPr>
          <w:rFonts w:hint="eastAsia"/>
        </w:rPr>
        <w:t>　　第一节 2018-2023年中国氯化物产量统计分析</w:t>
      </w:r>
      <w:r>
        <w:rPr>
          <w:rFonts w:hint="eastAsia"/>
        </w:rPr>
        <w:br/>
      </w:r>
      <w:r>
        <w:rPr>
          <w:rFonts w:hint="eastAsia"/>
        </w:rPr>
        <w:t>　　第二节 2018-2023年中国氯化物历年消费量统计分析</w:t>
      </w:r>
      <w:r>
        <w:rPr>
          <w:rFonts w:hint="eastAsia"/>
        </w:rPr>
        <w:br/>
      </w:r>
      <w:r>
        <w:rPr>
          <w:rFonts w:hint="eastAsia"/>
        </w:rPr>
        <w:t>　　第三节 中国氯化物消费者消费偏好调查分析</w:t>
      </w:r>
      <w:r>
        <w:rPr>
          <w:rFonts w:hint="eastAsia"/>
        </w:rPr>
        <w:br/>
      </w:r>
      <w:r>
        <w:rPr>
          <w:rFonts w:hint="eastAsia"/>
        </w:rPr>
        <w:t>　　第四节 中国氯化物消费者对其价格的敏感度分析</w:t>
      </w:r>
      <w:r>
        <w:rPr>
          <w:rFonts w:hint="eastAsia"/>
        </w:rPr>
        <w:br/>
      </w:r>
      <w:r>
        <w:rPr>
          <w:rFonts w:hint="eastAsia"/>
        </w:rPr>
        <w:br/>
      </w:r>
      <w:r>
        <w:rPr>
          <w:rFonts w:hint="eastAsia"/>
        </w:rPr>
        <w:t>第四章 中国氯化物行业市场价格分析</w:t>
      </w:r>
      <w:r>
        <w:rPr>
          <w:rFonts w:hint="eastAsia"/>
        </w:rPr>
        <w:br/>
      </w:r>
      <w:r>
        <w:rPr>
          <w:rFonts w:hint="eastAsia"/>
        </w:rPr>
        <w:t>　　第一节 价格形成机制分析</w:t>
      </w:r>
      <w:r>
        <w:rPr>
          <w:rFonts w:hint="eastAsia"/>
        </w:rPr>
        <w:br/>
      </w:r>
      <w:r>
        <w:rPr>
          <w:rFonts w:hint="eastAsia"/>
        </w:rPr>
        <w:t>　　第二节 2018-2023年中国氯化物行业平均价格趋向势分析</w:t>
      </w:r>
      <w:r>
        <w:rPr>
          <w:rFonts w:hint="eastAsia"/>
        </w:rPr>
        <w:br/>
      </w:r>
      <w:r>
        <w:rPr>
          <w:rFonts w:hint="eastAsia"/>
        </w:rPr>
        <w:t>　　第三节 2023-2029年中国氯化物行业价格趋向预测分析</w:t>
      </w:r>
      <w:r>
        <w:rPr>
          <w:rFonts w:hint="eastAsia"/>
        </w:rPr>
        <w:br/>
      </w:r>
      <w:r>
        <w:rPr>
          <w:rFonts w:hint="eastAsia"/>
        </w:rPr>
        <w:br/>
      </w:r>
      <w:r>
        <w:rPr>
          <w:rFonts w:hint="eastAsia"/>
        </w:rPr>
        <w:t>第五章 中国氯化物行业进出口市场情况分析</w:t>
      </w:r>
      <w:r>
        <w:rPr>
          <w:rFonts w:hint="eastAsia"/>
        </w:rPr>
        <w:br/>
      </w:r>
      <w:r>
        <w:rPr>
          <w:rFonts w:hint="eastAsia"/>
        </w:rPr>
        <w:t>　　第一节 2018-2023年中国氯化物行业进出口量分析</w:t>
      </w:r>
      <w:r>
        <w:rPr>
          <w:rFonts w:hint="eastAsia"/>
        </w:rPr>
        <w:br/>
      </w:r>
      <w:r>
        <w:rPr>
          <w:rFonts w:hint="eastAsia"/>
        </w:rPr>
        <w:t>　　　　一、2018-2023年中国氯化物行业进口分析</w:t>
      </w:r>
      <w:r>
        <w:rPr>
          <w:rFonts w:hint="eastAsia"/>
        </w:rPr>
        <w:br/>
      </w:r>
      <w:r>
        <w:rPr>
          <w:rFonts w:hint="eastAsia"/>
        </w:rPr>
        <w:t>　　　　二、2018-2023年中国氯化物行业出口分析</w:t>
      </w:r>
      <w:r>
        <w:rPr>
          <w:rFonts w:hint="eastAsia"/>
        </w:rPr>
        <w:br/>
      </w:r>
      <w:r>
        <w:rPr>
          <w:rFonts w:hint="eastAsia"/>
        </w:rPr>
        <w:t>　　第二节 2023-2029年中国氯化物行业进出口市场预测分析</w:t>
      </w:r>
      <w:r>
        <w:rPr>
          <w:rFonts w:hint="eastAsia"/>
        </w:rPr>
        <w:br/>
      </w:r>
      <w:r>
        <w:rPr>
          <w:rFonts w:hint="eastAsia"/>
        </w:rPr>
        <w:t>　　　　一、2023-2029年中国氯化物行业进口预测</w:t>
      </w:r>
      <w:r>
        <w:rPr>
          <w:rFonts w:hint="eastAsia"/>
        </w:rPr>
        <w:br/>
      </w:r>
      <w:r>
        <w:rPr>
          <w:rFonts w:hint="eastAsia"/>
        </w:rPr>
        <w:t>　　　　二、2023-2029年中国氯化物行业出口预测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我国氯化物行业产品技术发展分析</w:t>
      </w:r>
      <w:r>
        <w:rPr>
          <w:rFonts w:hint="eastAsia"/>
        </w:rPr>
        <w:br/>
      </w:r>
      <w:r>
        <w:rPr>
          <w:rFonts w:hint="eastAsia"/>
        </w:rPr>
        <w:t>　　第一节 当前我国氯化物技术发展现状</w:t>
      </w:r>
      <w:r>
        <w:rPr>
          <w:rFonts w:hint="eastAsia"/>
        </w:rPr>
        <w:br/>
      </w:r>
      <w:r>
        <w:rPr>
          <w:rFonts w:hint="eastAsia"/>
        </w:rPr>
        <w:t>　　第二节 中外氯化物技术差距及产生差距的主要原因分析</w:t>
      </w:r>
      <w:r>
        <w:rPr>
          <w:rFonts w:hint="eastAsia"/>
        </w:rPr>
        <w:br/>
      </w:r>
      <w:r>
        <w:rPr>
          <w:rFonts w:hint="eastAsia"/>
        </w:rPr>
        <w:t>　　第三节 提高我国氯化物技术的对策</w:t>
      </w:r>
      <w:r>
        <w:rPr>
          <w:rFonts w:hint="eastAsia"/>
        </w:rPr>
        <w:br/>
      </w:r>
      <w:r>
        <w:rPr>
          <w:rFonts w:hint="eastAsia"/>
        </w:rPr>
        <w:t>　　第四节 我国氯化物产品研发、设计发展趋势分析</w:t>
      </w:r>
      <w:r>
        <w:rPr>
          <w:rFonts w:hint="eastAsia"/>
        </w:rPr>
        <w:br/>
      </w:r>
      <w:r>
        <w:rPr>
          <w:rFonts w:hint="eastAsia"/>
        </w:rPr>
        <w:br/>
      </w:r>
      <w:r>
        <w:rPr>
          <w:rFonts w:hint="eastAsia"/>
        </w:rPr>
        <w:t>第七章 我国氯化物行业竞争格局分析</w:t>
      </w:r>
      <w:r>
        <w:rPr>
          <w:rFonts w:hint="eastAsia"/>
        </w:rPr>
        <w:br/>
      </w:r>
      <w:r>
        <w:rPr>
          <w:rFonts w:hint="eastAsia"/>
        </w:rPr>
        <w:t>　　第一节 氯化物行业历史竞争格局综述</w:t>
      </w:r>
      <w:r>
        <w:rPr>
          <w:rFonts w:hint="eastAsia"/>
        </w:rPr>
        <w:br/>
      </w:r>
      <w:r>
        <w:rPr>
          <w:rFonts w:hint="eastAsia"/>
        </w:rPr>
        <w:t>　　　　一、氯化物行业集中度分析</w:t>
      </w:r>
      <w:r>
        <w:rPr>
          <w:rFonts w:hint="eastAsia"/>
        </w:rPr>
        <w:br/>
      </w:r>
      <w:r>
        <w:rPr>
          <w:rFonts w:hint="eastAsia"/>
        </w:rPr>
        <w:t>　　　　二、氯化物行业竞争程度</w:t>
      </w:r>
      <w:r>
        <w:rPr>
          <w:rFonts w:hint="eastAsia"/>
        </w:rPr>
        <w:br/>
      </w:r>
      <w:r>
        <w:rPr>
          <w:rFonts w:hint="eastAsia"/>
        </w:rPr>
        <w:t>　　第二节 氯化物行业企业竞争状况分析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2023-2029年我国氯化物行业竞争格局展望</w:t>
      </w:r>
      <w:r>
        <w:rPr>
          <w:rFonts w:hint="eastAsia"/>
        </w:rPr>
        <w:br/>
      </w:r>
      <w:r>
        <w:rPr>
          <w:rFonts w:hint="eastAsia"/>
        </w:rPr>
        <w:br/>
      </w:r>
      <w:r>
        <w:rPr>
          <w:rFonts w:hint="eastAsia"/>
        </w:rPr>
        <w:t>第八章 国内外氯化物重点企业分析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2023-2029年中国氯化物行业发展预测</w:t>
      </w:r>
      <w:r>
        <w:rPr>
          <w:rFonts w:hint="eastAsia"/>
        </w:rPr>
        <w:br/>
      </w:r>
      <w:r>
        <w:rPr>
          <w:rFonts w:hint="eastAsia"/>
        </w:rPr>
        <w:t>　　第一节 2023-2029年我国氯化物行业产量预测</w:t>
      </w:r>
      <w:r>
        <w:rPr>
          <w:rFonts w:hint="eastAsia"/>
        </w:rPr>
        <w:br/>
      </w:r>
      <w:r>
        <w:rPr>
          <w:rFonts w:hint="eastAsia"/>
        </w:rPr>
        <w:t>　　第二节 2023-2029年我国氯化物行业消费量预测</w:t>
      </w:r>
      <w:r>
        <w:rPr>
          <w:rFonts w:hint="eastAsia"/>
        </w:rPr>
        <w:br/>
      </w:r>
      <w:r>
        <w:rPr>
          <w:rFonts w:hint="eastAsia"/>
        </w:rPr>
        <w:t>　　第三节 2023-2029年我国氯化物行业产值预测</w:t>
      </w:r>
      <w:r>
        <w:rPr>
          <w:rFonts w:hint="eastAsia"/>
        </w:rPr>
        <w:br/>
      </w:r>
      <w:r>
        <w:rPr>
          <w:rFonts w:hint="eastAsia"/>
        </w:rPr>
        <w:t>　　第四节 2023-2029年我国氯化物行业销售收入预测</w:t>
      </w:r>
      <w:r>
        <w:rPr>
          <w:rFonts w:hint="eastAsia"/>
        </w:rPr>
        <w:br/>
      </w:r>
      <w:r>
        <w:rPr>
          <w:rFonts w:hint="eastAsia"/>
        </w:rPr>
        <w:br/>
      </w:r>
      <w:r>
        <w:rPr>
          <w:rFonts w:hint="eastAsia"/>
        </w:rPr>
        <w:t>第十章 我国氯化物行业投资价值与投资策略分析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氯化物行业投资价值分析</w:t>
      </w:r>
      <w:r>
        <w:rPr>
          <w:rFonts w:hint="eastAsia"/>
        </w:rPr>
        <w:br/>
      </w:r>
      <w:r>
        <w:rPr>
          <w:rFonts w:hint="eastAsia"/>
        </w:rPr>
        <w:t>　　　　一、氯化物行业发展前景分析</w:t>
      </w:r>
      <w:r>
        <w:rPr>
          <w:rFonts w:hint="eastAsia"/>
        </w:rPr>
        <w:br/>
      </w:r>
      <w:r>
        <w:rPr>
          <w:rFonts w:hint="eastAsia"/>
        </w:rPr>
        <w:t>　　　　二、氯化物行业盈利能力预测</w:t>
      </w:r>
      <w:r>
        <w:rPr>
          <w:rFonts w:hint="eastAsia"/>
        </w:rPr>
        <w:br/>
      </w:r>
      <w:r>
        <w:rPr>
          <w:rFonts w:hint="eastAsia"/>
        </w:rPr>
        <w:t>　　　　三、投资机会分析</w:t>
      </w:r>
      <w:r>
        <w:rPr>
          <w:rFonts w:hint="eastAsia"/>
        </w:rPr>
        <w:br/>
      </w:r>
      <w:r>
        <w:rPr>
          <w:rFonts w:hint="eastAsia"/>
        </w:rPr>
        <w:t>　　第三节 氯化物行业投资风险分析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中⋅智林－氯化物行业投资策略分析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d4f7255ef4e36" w:history="1">
        <w:r>
          <w:rPr>
            <w:rStyle w:val="Hyperlink"/>
          </w:rPr>
          <w:t>2023年中国氯化物产品专项调研及未来投资前景分析报告</w:t>
        </w:r>
      </w:hyperlink>
      <w:r>
        <w:rPr>
          <w:color w:val="C00000"/>
        </w:rPr>
        <w:t>》，报告编号：</w:t>
      </w:r>
      <w:r>
        <w:rPr>
          <w:rFonts w:hint="eastAsia"/>
          <w:color w:val="C00000"/>
        </w:rPr>
        <w:t>0533880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d4f7255ef4e36" w:history="1">
        <w:r>
          <w:rPr>
            <w:rStyle w:val="Hyperlink"/>
          </w:rPr>
          <w:t>https://www.20087.com/0/88/LvHuaWuFaZhanQuShi.html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热点：什么叫氯化物、氯化物有毒吗、氯的化学、氯化物检查法、氯化学名称叫什么、氯化物中毒、氯是什么元素、氯化物有哪些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f20d2b92643ab" w:history="1">
      <w:r>
        <w:rPr>
          <w:rStyle w:val="Hyperlink"/>
        </w:rPr>
        <w:t>2023年中国氯化物产品专项调研及未来投资前景分析报告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vHuaWuFaZhanQuShi.html" TargetMode="External" Id="R59bd4f7255ef4e36" /></Relationships>
</file>

<file path=word/_rels/header2.xml.rels>&#65279;<?xml version="1.0" encoding="utf-8"?><Relationships xmlns="http://schemas.openxmlformats.org/package/2006/relationships"><Relationship Type="http://schemas.openxmlformats.org/officeDocument/2006/relationships/hyperlink" Target="https://www.20087.com/0/88/LvHuaWuFaZhanQuShi.html" TargetMode="External" Id="R707f20d2b926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2023-02-26T02:12:00Z</dcterms:created>
  <dcterms:modified xsi:type="dcterms:W3CDTF">2023-02-26T03:12:00Z</dcterms:modified>
  <dc:subject>2023年中国氯化物产品专项调研及未来投资前景分析报告</dc:subject>
  <dc:title>2023年中国氯化物产品专项调研及未来投资前景分析报告</dc:title>
  <cp:keywords>2023年中国氯化物产品专项调研及未来投资前景分析报告</cp:keywords>
  <dc:description>2023年中国氯化物产品专项调研及未来投资前景分析报告</dc:description>
</cp:coreProperties>
</file>