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7d5d1220436d" w:history="1">
              <w:r>
                <w:rPr>
                  <w:rStyle w:val="Hyperlink"/>
                </w:rPr>
                <w:t>2026-2032年中国氯酸盐设备行业现状与前景分析报告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7d5d1220436d" w:history="1">
              <w:r>
                <w:rPr>
                  <w:rStyle w:val="Hyperlink"/>
                </w:rPr>
                <w:t>2026-2032年中国氯酸盐设备行业现状与前景分析报告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a7d5d1220436d" w:history="1">
                <w:r>
                  <w:rPr>
                    <w:rStyle w:val="Hyperlink"/>
                  </w:rPr>
                  <w:t>https://www.20087.com/0/38/LvSuanYanSheBeiHangYeXianZhuangJiQianJing.html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盐设备主要用于氯酸钠、氯酸钾等化工产品的生产，广泛应用于水处理、造纸、纺织、消毒剂等领域。目前，国内氯酸盐设备制造行业已形成一定的产业基础，具备常规设备的设计与生产能力。但由于氯酸盐生产涉及强腐蚀性介质、高温高压等复杂工况，对设备的安全性、耐腐蚀性和能效要求较高，因此在关键部件如电解槽、阳极材料、控制系统等方面仍存在技术短板。部分高端设备仍依赖进口，国产设备在运行稳定性、自动化控制水平方面有待提升。此外，环保政策趋严也对设备节能减排提出更高要求。</w:t>
      </w:r>
      <w:r>
        <w:rPr>
          <w:rFonts w:hint="eastAsia"/>
        </w:rPr>
        <w:br/>
      </w:r>
      <w:r>
        <w:rPr>
          <w:rFonts w:hint="eastAsia"/>
        </w:rPr>
        <w:t>　　未来，随着氯碱工业结构调整和绿色发展战略的实施，氯酸盐设备行业将面临更高的技术门槛和发展机遇。市场调研网认为，电解技术的进步、新型电极材料的研发以及智能制造技术的应用，将推动设备向高效、节能、智能化方向发展。同时，下游行业对高纯度、低能耗氯酸盐产品的需求增长，也将倒逼设备企业加快技术升级和产品迭代。预计国内企业将在关键技术和核心零部件领域实现突破，逐步掌握自主知识产权，提升国产设备在国际市场上的竞争力。氯酸盐设备行业将朝着高性能、绿色环保、集成化方向稳步前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a7d5d1220436d" w:history="1">
        <w:r>
          <w:rPr>
            <w:rStyle w:val="Hyperlink"/>
          </w:rPr>
          <w:t>2026-2032年中国氯酸盐设备行业现状与前景分析报告</w:t>
        </w:r>
      </w:hyperlink>
      <w:r>
        <w:rPr>
          <w:rFonts w:hint="eastAsia"/>
        </w:rPr>
        <w:t>》，2025年氯酸盐设备行业市场规模达 亿元，预计2032年市场规模将达 亿元，期间年均复合增长率（CAGR）达 %。报告基于国家统计局、相关行业协会的详实数据，系统分析氯酸盐设备行业的市场规模、产业链结构和价格体系，客观呈现当前氯酸盐设备技术发展水平及未来创新方向。报告结合宏观经济环境和行业运行规律，科学预测氯酸盐设备市场发展前景与增长趋势，评估不同氯酸盐设备细分领域的商业机会与潜在风险，并通过对氯酸盐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氯酸盐设备产品概述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氯酸盐设备市场特点分析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氯酸盐设备行业发展周期特征分析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中国氯酸盐设备行业发展环境分析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中国氯酸盐设备行业发展经济环境分析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中国氯酸盐设备行业发展政策环境分析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一、氯酸盐设备行业政策影响分析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二、相关氯酸盐设备行业标准分析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全球氯酸盐设备行业市场发展调研分析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全球氯酸盐设备行业市场运行环境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全球氯酸盐设备行业市场发展情况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一、全球氯酸盐设备行业市场供给分析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二、全球氯酸盐设备行业市场需求分析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三、全球氯酸盐设备行业主要国家地区发展情况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2026-2032年全球氯酸盐设备行业市场规模趋势预测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中国氯酸盐设备行业市场供需现状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中国氯酸盐设备市场现状</w:t>
      </w:r>
      <w:r>
        <w:rPr>
          <w:rFonts w:hint="eastAsia"/>
        </w:rPr>
        <w:br/>
      </w:r>
      <w:r>
        <w:rPr>
          <w:rFonts w:hint="eastAsia"/>
        </w:rPr>
        <w:t>　　第二节 中国氯酸盐设备产量情况分析及预测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一、氯酸盐设备总体产能规模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二、2020-2025年中国氯酸盐设备行业产量统计分析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三、氯酸盐设备行业区域产量分布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四、2026-2032年中国氯酸盐设备行业产量预测</w:t>
      </w:r>
      <w:r>
        <w:rPr>
          <w:rFonts w:hint="eastAsia"/>
        </w:rPr>
        <w:br/>
      </w:r>
      <w:r>
        <w:rPr>
          <w:rFonts w:hint="eastAsia"/>
        </w:rPr>
        <w:t>　　第三节 中国氯酸盐设备市场需求分析及预测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一、2020-2025年中国氯酸盐设备市场需求统计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二、中国氯酸盐设备市场需求特点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三、2026-2032年中国氯酸盐设备市场需求量预测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2025-2026年氯酸盐设备行业技术发展现状及趋势分析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氯酸盐设备行业技术发展现状分析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国内外氯酸盐设备行业技术差异与原因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氯酸盐设备行业技术发展方向、趋势预测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提升氯酸盐设备行业技术能力策略建议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中国氯酸盐设备行业现状调研分析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中国氯酸盐设备行业发展现状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一、2025-2026年氯酸盐设备行业品牌发展现状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二、2025-2026年氯酸盐设备行业需求市场现状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三、2025-2026年氯酸盐设备市场需求层次分析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四、2025-2026年中国氯酸盐设备市场走向分析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中国氯酸盐设备行业存在的问题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一、2025-2026年氯酸盐设备产品市场存在的主要问题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二、2025-2026年国内氯酸盐设备产品市场的三大瓶颈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三、2025-2026年氯酸盐设备产品市场遭遇的规模难题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对中国氯酸盐设备市场的分析及思考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一、氯酸盐设备市场特点</w:t>
      </w:r>
      <w:r>
        <w:rPr>
          <w:rFonts w:hint="eastAsia"/>
        </w:rPr>
        <w:br/>
      </w:r>
      <w:r>
        <w:rPr>
          <w:rFonts w:hint="eastAsia"/>
        </w:rPr>
        <w:t>　　　　二、氯酸盐设备市场分析</w:t>
      </w:r>
      <w:r>
        <w:rPr>
          <w:rFonts w:hint="eastAsia"/>
        </w:rPr>
        <w:br/>
      </w:r>
      <w:r>
        <w:rPr>
          <w:rFonts w:hint="eastAsia"/>
        </w:rPr>
        <w:t>　　　　三、氯酸盐设备市场变化的方向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四、中国氯酸盐设备行业发展的新思路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五、对中国氯酸盐设备行业发展的思考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2020-2025年中国氯酸盐设备产品市场进出口数据分析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2020-2025年中国氯酸盐设备产品出口统计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2020-2025年中国氯酸盐设备产品进口统计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2020-2025年中国氯酸盐设备产品进出口价格对比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中国氯酸盐设备主要进口来源地及出口目的地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氯酸盐设备行业细分产品调研</w:t>
      </w:r>
      <w:r>
        <w:rPr>
          <w:rFonts w:hint="eastAsia"/>
        </w:rPr>
        <w:br/>
      </w:r>
      <w:r>
        <w:rPr>
          <w:rFonts w:hint="eastAsia"/>
        </w:rPr>
        <w:t>　　第一节 氯酸盐设备细分产品结构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2020-2025年中国氯酸盐设备行业竞争态势分析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2025年氯酸盐设备行业集中度分析</w:t>
      </w:r>
      <w:r>
        <w:rPr>
          <w:rFonts w:hint="eastAsia"/>
        </w:rPr>
        <w:br/>
      </w:r>
      <w:r>
        <w:rPr>
          <w:rFonts w:hint="eastAsia"/>
        </w:rPr>
        <w:t>　　　　一、氯酸盐设备市场集中度分析</w:t>
      </w:r>
      <w:r>
        <w:rPr>
          <w:rFonts w:hint="eastAsia"/>
        </w:rPr>
        <w:br/>
      </w:r>
      <w:r>
        <w:rPr>
          <w:rFonts w:hint="eastAsia"/>
        </w:rPr>
        <w:t>　　　　二、氯酸盐设备企业分布区域集中度分析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三、氯酸盐设备区域消费集中度分析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2020-2025年氯酸盐设备主要企业竞争力分析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2025年氯酸盐设备行业竞争格局分析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一、氯酸盐设备行业竞争分析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二、中外氯酸盐设备产品竞争分析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三、国内氯酸盐设备行业重点企业发展动向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氯酸盐设备行业上下游产业链发展情况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氯酸盐设备上游产业发展分析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氯酸盐设备下游产业发展分析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三、企业氯酸盐设备经营状况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三、企业氯酸盐设备经营状况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三、企业氯酸盐设备经营状况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三、企业氯酸盐设备经营状况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三、企业氯酸盐设备经营状况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三、企业氯酸盐设备经营状况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氯酸盐设备企业管理策略建议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提高氯酸盐设备企业竞争力的策略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一、提高中国氯酸盐设备企业核心竞争力的对策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二、氯酸盐设备企业提升竞争力的主要方向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三、影响氯酸盐设备企业核心竞争力的因素及提升途径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四、提高氯酸盐设备企业竞争力的策略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对中国氯酸盐设备品牌的战略思考</w:t>
      </w:r>
      <w:r>
        <w:rPr>
          <w:rFonts w:hint="eastAsia"/>
        </w:rPr>
        <w:br/>
      </w:r>
      <w:r>
        <w:rPr>
          <w:rFonts w:hint="eastAsia"/>
        </w:rPr>
        <w:t>　　　　一、氯酸盐设备实施品牌战略的意义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二、氯酸盐设备企业品牌的现状分析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三、中国氯酸盐设备企业的品牌战略</w:t>
      </w:r>
      <w:r>
        <w:rPr>
          <w:rFonts w:hint="eastAsia"/>
        </w:rPr>
        <w:br/>
      </w:r>
      <w:r>
        <w:rPr>
          <w:rFonts w:hint="eastAsia"/>
        </w:rPr>
        <w:t>　　　　四、氯酸盐设备品牌战略管理的策略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氯酸盐设备行业发展趋势及投资风险预警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2026年氯酸盐设备市场前景分析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2026年氯酸盐设备行业发展趋势预测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影响氯酸盐设备行业发展的主要因素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一、2026年影响氯酸盐设备行业运行的有利因素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二、2026年影响氯酸盐设备行业运行的稳定因素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三、2026年影响氯酸盐设备行业运行的不利因素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四、2026年中国氯酸盐设备行业发展面临的挑战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五、2026年中国氯酸盐设备行业发展面临的机遇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氯酸盐设备行业投资风险预警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一、2026年氯酸盐设备行业市场风险及控制策略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二、2026年氯酸盐设备行业政策风险及控制策略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三、2026年氯酸盐设备行业经营风险及控制策略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四、2026年氯酸盐设备同业竞争风险及控制策略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五、2026年氯酸盐设备行业其他风险及控制策略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氯酸盐设备市场研究结论</w:t>
      </w:r>
      <w:r>
        <w:rPr>
          <w:rFonts w:hint="eastAsia"/>
        </w:rPr>
        <w:br/>
      </w:r>
      <w:r>
        <w:rPr>
          <w:rFonts w:hint="eastAsia"/>
        </w:rPr>
        <w:t>　　第二节 氯酸盐设备子行业研究结论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中智-林－氯酸盐设备市场发展建议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2020-2025年中国氯酸盐设备市场规模及增长情况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2026-2032年中国氯酸盐设备行业产量预测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2026-2032年中国氯酸盐设备行业市场需求预测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**地区氯酸盐设备市场规模及增长情况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2026年氯酸盐设备行业壁垒</w:t>
      </w:r>
      <w:r>
        <w:rPr>
          <w:rFonts w:hint="eastAsia"/>
        </w:rPr>
        <w:br/>
      </w:r>
      <w:r>
        <w:rPr>
          <w:rFonts w:hint="eastAsia"/>
        </w:rPr>
        <w:t>　　图表 2026年氯酸盐设备市场前景分析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2026-2032年中国氯酸盐设备市场规模预测</w:t>
      </w:r>
      <w:r>
        <w:rPr>
          <w:rFonts w:hint="eastAsia"/>
        </w:rPr>
        <w:br/>
      </w:r>
      <w:r>
        <w:rPr>
          <w:rFonts w:hint="eastAsia"/>
        </w:rPr>
        <w:t>　　图表 2026年氯酸盐设备发展趋势预测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7d5d1220436d" w:history="1">
        <w:r>
          <w:rPr>
            <w:rStyle w:val="Hyperlink"/>
          </w:rPr>
          <w:t>2026-2032年中国氯酸盐设备行业现状与前景分析报告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a7d5d1220436d" w:history="1">
        <w:r>
          <w:rPr>
            <w:rStyle w:val="Hyperlink"/>
          </w:rPr>
          <w:t>https://www.20087.com/0/38/LvSuanYanSheBeiHangYeXianZhuangJiQianJing.html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热点：氯酸盐是什么东西、氯酸盐用途、氯酸盐废水如何处理、氯酸盐有什么危害、盐氯机工作原理、氯酸盐超标怎么处理、盐氯机说明书、氯酸盐检测方法、氯碱工艺过程中的废水处理技术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3aa7b80204a97" w:history="1">
      <w:r>
        <w:rPr>
          <w:rStyle w:val="Hyperlink"/>
        </w:rPr>
        <w:t>2026-2032年中国氯酸盐设备行业现状与前景分析报告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vSuanYanSheBeiHangYeXianZhuangJiQianJing.html" TargetMode="External" Id="R82aa7d5d1220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vSuanYanSheBeiHangYeXianZhuangJiQianJing.html" TargetMode="External" Id="Rd173aa7b8020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2026-05-11T07:53:22Z</dcterms:created>
  <dcterms:modified xsi:type="dcterms:W3CDTF">2026-05-11T08:53:22Z</dcterms:modified>
  <dc:subject>2026-2032年中国氯酸盐设备行业现状与前景分析报告</dc:subject>
  <dc:title>2026-2032年中国氯酸盐设备行业现状与前景分析报告</dc:title>
  <cp:keywords>2026-2032年中国氯酸盐设备行业现状与前景分析报告</cp:keywords>
  <dc:description>2026-2032年中国氯酸盐设备行业现状与前景分析报告</dc:description>
</cp:coreProperties>
</file>