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772e8747f46e9" w:history="1">
              <w:r>
                <w:rPr>
                  <w:rStyle w:val="Hyperlink"/>
                </w:rPr>
                <w:t>2026-2032年全球与中国水溶性炭黑行业发展调研及前景趋势报告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772e8747f46e9" w:history="1">
              <w:r>
                <w:rPr>
                  <w:rStyle w:val="Hyperlink"/>
                </w:rPr>
                <w:t>2026-2032年全球与中国水溶性炭黑行业发展调研及前景趋势报告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772e8747f46e9" w:history="1">
                <w:r>
                  <w:rPr>
                    <w:rStyle w:val="Hyperlink"/>
                  </w:rPr>
                  <w:t>https://www.20087.com/0/08/ShuiRongXingTanHeiShiChangQianJingFenXi.html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炭黑通过表面氧化、接枝亲水基团或纳米分散技术，克服传统炭黑疏水性限制，广泛应用于水性油墨、涂料、农药悬浮剂及导电浆料领域。产品强调粒径均一性、Zeta电位稳定及与树脂体系的相容性，以确保着色力、分散稳定性与功能性能。在环保法规趋严背景下，水溶性炭黑替代溶剂型体系成为行业主流方向。然而，表面改性可能削弱其紫外屏蔽或导电效能，且长期储存易发生絮凝，影响终端产品一致性。</w:t>
      </w:r>
      <w:r>
        <w:rPr>
          <w:rFonts w:hint="eastAsia"/>
        </w:rPr>
        <w:br/>
      </w:r>
      <w:r>
        <w:rPr>
          <w:rFonts w:hint="eastAsia"/>
        </w:rPr>
        <w:t>　　未来，水溶性炭黑将向多功能集成与绿色合成路径演进。市场调研网认为，石墨烯量子点复合炭黑可协同提升导电性与荧光标记能力，拓展至生物传感领域。生物基表面活性剂替代石油衍生物，将降低生态毒性。可控聚集态结构设计可实现“按需释放”功能，如农药载体中的缓释效应。在碳中和目标下，利用生物质热解制备前驱体将成为可持续原料来源。最终，水溶性炭黑将从“着色填料”升级为“智能功能助剂”，在绿色化工与先进材料中发挥多维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6772e8747f46e9" w:history="1">
        <w:r>
          <w:rPr>
            <w:rStyle w:val="Hyperlink"/>
          </w:rPr>
          <w:t>2026-2032年全球与中国水溶性炭黑行业发展调研及前景趋势报告</w:t>
        </w:r>
      </w:hyperlink>
      <w:r>
        <w:rPr>
          <w:rFonts w:hint="eastAsia"/>
        </w:rPr>
        <w:t>》，2025年水溶性炭黑行业市场规模达 亿元，预计2032年市场规模将达 亿元，期间年均复合增长率（CAGR）达 %。报告基于国家统计局及相关协会的详实数据，系统分析水溶性炭黑行业的市场规模、产业链结构和价格动态，客观呈现水溶性炭黑市场供需状况与技术发展水平。报告从水溶性炭黑市场需求、政策环境和技术演进三个维度，对行业未来增长空间与潜在风险进行合理预判，并通过对水溶性炭黑重点企业的经营策略的解析，帮助投资者和管理者把握市场机遇。报告涵盖水溶性炭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按产品类型细分，全球水溶性炭黑市场规模2021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高色素</w:t>
      </w:r>
      <w:r>
        <w:rPr>
          <w:rFonts w:hint="eastAsia"/>
        </w:rPr>
        <w:br/>
      </w:r>
      <w:r>
        <w:rPr>
          <w:rFonts w:hint="eastAsia"/>
        </w:rPr>
        <w:t>　　　　1.3.3 中色素</w:t>
      </w:r>
      <w:r>
        <w:rPr>
          <w:rFonts w:hint="eastAsia"/>
        </w:rPr>
        <w:br/>
      </w:r>
      <w:r>
        <w:rPr>
          <w:rFonts w:hint="eastAsia"/>
        </w:rPr>
        <w:t>　　　　1.3.4 低色素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按应用细分，全球水溶性炭黑市场规模2021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油墨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纸张</w:t>
      </w:r>
      <w:r>
        <w:rPr>
          <w:rFonts w:hint="eastAsia"/>
        </w:rPr>
        <w:br/>
      </w:r>
      <w:r>
        <w:rPr>
          <w:rFonts w:hint="eastAsia"/>
        </w:rPr>
        <w:t>　　　　1.4.6 塑料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水溶性炭黑行业发展总体概况</w:t>
      </w:r>
      <w:r>
        <w:rPr>
          <w:rFonts w:hint="eastAsia"/>
        </w:rPr>
        <w:br/>
      </w:r>
      <w:r>
        <w:rPr>
          <w:rFonts w:hint="eastAsia"/>
        </w:rPr>
        <w:t>　　　　1.5.2 水溶性炭黑行业发展主要特点</w:t>
      </w:r>
      <w:r>
        <w:rPr>
          <w:rFonts w:hint="eastAsia"/>
        </w:rPr>
        <w:br/>
      </w:r>
      <w:r>
        <w:rPr>
          <w:rFonts w:hint="eastAsia"/>
        </w:rPr>
        <w:t>　　　　1.5.3 水溶性炭黑行业发展影响因素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水溶性炭黑有利因素</w:t>
      </w:r>
      <w:r>
        <w:rPr>
          <w:rFonts w:hint="eastAsia"/>
        </w:rPr>
        <w:br/>
      </w:r>
      <w:r>
        <w:rPr>
          <w:rFonts w:hint="eastAsia"/>
        </w:rPr>
        <w:t>　　　　1.5.3 .2 水溶性炭黑不利因素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全球市场，近三年水溶性炭黑主要企业占有率及排名（按销量）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水溶性炭黑主要企业在国际市场占有率（按销量，2023-2026）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2025年水溶性炭黑主要企业在国际市场排名（按销量）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全球市场主要企业水溶性炭黑销量（2023-2026）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全球市场，近三年水溶性炭黑主要企业占有率及排名（按收入）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水溶性炭黑主要企业在国际市场占有率（按收入，2023-2026）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2025年水溶性炭黑主要企业在国际市场排名（按收入）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全球市场主要企业水溶性炭黑销售收入（2023-2026）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全球市场主要企业水溶性炭黑销售价格（2023-2026）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中国市场，近三年水溶性炭黑主要企业占有率及排名（按销量）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水溶性炭黑主要企业在中国市场占有率（按销量，2023-2026）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2025年水溶性炭黑主要企业在中国市场排名（按销量）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中国市场主要企业水溶性炭黑销量（2023-2026）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中国市场，近三年水溶性炭黑主要企业占有率及排名（按收入）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水溶性炭黑主要企业在中国市场占有率（按收入，2023-2026）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2025年水溶性炭黑主要企业在中国市场排名（按收入）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中国市场主要企业水溶性炭黑销售收入（2023-2026）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全球主要厂商水溶性炭黑总部及产地分布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全球主要厂商成立时间及水溶性炭黑商业化日期</w:t>
      </w:r>
      <w:r>
        <w:rPr>
          <w:rFonts w:hint="eastAsia"/>
        </w:rPr>
        <w:br/>
      </w:r>
      <w:r>
        <w:rPr>
          <w:rFonts w:hint="eastAsia"/>
        </w:rPr>
        <w:t>　　2.8 全球主要厂商水溶性炭黑产品类型及应用</w:t>
      </w:r>
      <w:r>
        <w:rPr>
          <w:rFonts w:hint="eastAsia"/>
        </w:rPr>
        <w:br/>
      </w:r>
      <w:r>
        <w:rPr>
          <w:rFonts w:hint="eastAsia"/>
        </w:rPr>
        <w:t>　　2.9 水溶性炭黑行业集中度、竞争程度分析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水溶性炭黑行业集中度分析：2025年全球Top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全球水溶性炭黑第一梯队、第二梯队和第三梯队生产商（品牌）及市场份额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全球水溶性炭黑总体规模分析</w:t>
      </w:r>
      <w:r>
        <w:rPr>
          <w:rFonts w:hint="eastAsia"/>
        </w:rPr>
        <w:br/>
      </w:r>
      <w:r>
        <w:rPr>
          <w:rFonts w:hint="eastAsia"/>
        </w:rPr>
        <w:t>　　3.1 全球水溶性炭黑供需现状及预测（2021-2032）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全球水溶性炭黑产能、产量、产能利用率及发展趋势（2021-2032）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全球水溶性炭黑产量、需求量及发展趋势（2021-2032）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全球主要地区水溶性炭黑产量及发展趋势（2021-2032）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全球主要地区水溶性炭黑产量（2021-2026）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全球主要地区水溶性炭黑产量（2027-2032）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全球主要地区水溶性炭黑产量市场份额（2021-2032）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中国水溶性炭黑供需现状及预测（2021-2032）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中国水溶性炭黑产能、产量、产能利用率及发展趋势（2021-2032）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中国水溶性炭黑产量、市场需求量及发展趋势（2021-2032）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中国市场水溶性炭黑进出口（2021-2032）</w:t>
      </w:r>
      <w:r>
        <w:rPr>
          <w:rFonts w:hint="eastAsia"/>
        </w:rPr>
        <w:br/>
      </w:r>
      <w:r>
        <w:rPr>
          <w:rFonts w:hint="eastAsia"/>
        </w:rPr>
        <w:t>　　3.4 全球水溶性炭黑销量及销售额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全球市场水溶性炭黑销售额（2021-2032）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全球市场水溶性炭黑销量（2021-2032）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全球市场水溶性炭黑价格趋势（2021-2032）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全球水溶性炭黑主要地区分析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全球主要地区水溶性炭黑市场规模分析：2021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全球主要地区水溶性炭黑销售收入及市场份额（2021-2026）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全球主要地区水溶性炭黑销售收入预测（2027-2032）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全球主要地区水溶性炭黑销量分析：2021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全球主要地区水溶性炭黑销量及市场份额（2021-2026）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全球主要地区水溶性炭黑销量及市场份额预测（2027-2032）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北美市场水溶性炭黑销量、收入及增长率（2021-2032）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欧洲市场水溶性炭黑销量、收入及增长率（2021-2032）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中国市场水溶性炭黑销量、收入及增长率（2021-2032）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日本市场水溶性炭黑销量、收入及增长率（2021-2032）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东南亚市场水溶性炭黑销量、收入及增长率（2021-2032）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印度市场水溶性炭黑销量、收入及增长率（2021-2032）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南美市场水溶性炭黑销量、收入及增长率（2021-2032）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中东市场水溶性炭黑销量、收入及增长率（2021-2032）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水溶性炭黑销量、收入、价格及毛利率（2021-2026）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水溶性炭黑销量、收入、价格及毛利率（2021-2026）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水溶性炭黑销量、收入、价格及毛利率（2021-2026）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水溶性炭黑销量、收入、价格及毛利率（2021-2026）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水溶性炭黑销量、收入、价格及毛利率（2021-2026）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水溶性炭黑销量、收入、价格及毛利率（2021-2026）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水溶性炭黑销量、收入、价格及毛利率（2021-2026）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水溶性炭黑销量、收入、价格及毛利率（2021-2026）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水溶性炭黑销量、收入、价格及毛利率（2021-2026）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不同产品类型水溶性炭黑分析</w:t>
      </w:r>
      <w:r>
        <w:rPr>
          <w:rFonts w:hint="eastAsia"/>
        </w:rPr>
        <w:br/>
      </w:r>
      <w:r>
        <w:rPr>
          <w:rFonts w:hint="eastAsia"/>
        </w:rPr>
        <w:t>　　6.1 全球不同产品类型水溶性炭黑销量（2021-2032）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全球不同产品类型水溶性炭黑销量及市场份额（2021-2026）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全球不同产品类型水溶性炭黑销量预测（2027-2032）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全球不同产品类型水溶性炭黑收入（2021-2032）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全球不同产品类型水溶性炭黑收入及市场份额（2021-2026）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全球不同产品类型水溶性炭黑收入预测（2027-2032）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全球不同产品类型水溶性炭黑价格走势（2021-2032）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中国不同产品类型水溶性炭黑销量（2021-2032）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中国不同产品类型水溶性炭黑销量及市场份额（2021-2026）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中国不同产品类型水溶性炭黑销量预测（2027-2032）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中国不同产品类型水溶性炭黑收入（2021-2032）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中国不同产品类型水溶性炭黑收入及市场份额（2021-2026）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中国不同产品类型水溶性炭黑收入预测（2027-2032）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不同应用水溶性炭黑分析</w:t>
      </w:r>
      <w:r>
        <w:rPr>
          <w:rFonts w:hint="eastAsia"/>
        </w:rPr>
        <w:br/>
      </w:r>
      <w:r>
        <w:rPr>
          <w:rFonts w:hint="eastAsia"/>
        </w:rPr>
        <w:t>　　7.1 全球不同应用水溶性炭黑销量（2021-2032）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全球不同应用水溶性炭黑销量及市场份额（2021-2026）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全球不同应用水溶性炭黑销量预测（2027-2032）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全球不同应用水溶性炭黑收入（2021-2032）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全球不同应用水溶性炭黑收入及市场份额（2021-2026）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全球不同应用水溶性炭黑收入预测（2027-2032）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全球不同应用水溶性炭黑价格走势（2021-2032）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中国不同应用水溶性炭黑销量（2021-2032）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中国不同应用水溶性炭黑销量及市场份额（2021-2026）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中国不同应用水溶性炭黑销量预测（2027-2032）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中国不同应用水溶性炭黑收入（2021-2032）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中国不同应用水溶性炭黑收入及市场份额（2021-2026）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中国不同应用水溶性炭黑收入预测（2027-2032）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水溶性炭黑行业发展趋势</w:t>
      </w:r>
      <w:r>
        <w:rPr>
          <w:rFonts w:hint="eastAsia"/>
        </w:rPr>
        <w:br/>
      </w:r>
      <w:r>
        <w:rPr>
          <w:rFonts w:hint="eastAsia"/>
        </w:rPr>
        <w:t>　　8.2 水溶性炭黑行业主要驱动因素</w:t>
      </w:r>
      <w:r>
        <w:rPr>
          <w:rFonts w:hint="eastAsia"/>
        </w:rPr>
        <w:br/>
      </w:r>
      <w:r>
        <w:rPr>
          <w:rFonts w:hint="eastAsia"/>
        </w:rPr>
        <w:t>　　8.3 水溶性炭黑中国企业SWOT分析</w:t>
      </w:r>
      <w:r>
        <w:rPr>
          <w:rFonts w:hint="eastAsia"/>
        </w:rPr>
        <w:br/>
      </w:r>
      <w:r>
        <w:rPr>
          <w:rFonts w:hint="eastAsia"/>
        </w:rPr>
        <w:t>　　8.4 中国水溶性炭黑行业政策环境分析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水溶性炭黑行业产业链简介</w:t>
      </w:r>
      <w:r>
        <w:rPr>
          <w:rFonts w:hint="eastAsia"/>
        </w:rPr>
        <w:br/>
      </w:r>
      <w:r>
        <w:rPr>
          <w:rFonts w:hint="eastAsia"/>
        </w:rPr>
        <w:t>　　　　9.1.1 水溶性炭黑行业供应链分析</w:t>
      </w:r>
      <w:r>
        <w:rPr>
          <w:rFonts w:hint="eastAsia"/>
        </w:rPr>
        <w:br/>
      </w:r>
      <w:r>
        <w:rPr>
          <w:rFonts w:hint="eastAsia"/>
        </w:rPr>
        <w:t>　　　　9.1.2 水溶性炭黑主要原料及供应情况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水溶性炭黑行业采购模式</w:t>
      </w:r>
      <w:r>
        <w:rPr>
          <w:rFonts w:hint="eastAsia"/>
        </w:rPr>
        <w:br/>
      </w:r>
      <w:r>
        <w:rPr>
          <w:rFonts w:hint="eastAsia"/>
        </w:rPr>
        <w:t>　　9.3 水溶性炭黑行业生产模式</w:t>
      </w:r>
      <w:r>
        <w:rPr>
          <w:rFonts w:hint="eastAsia"/>
        </w:rPr>
        <w:br/>
      </w:r>
      <w:r>
        <w:rPr>
          <w:rFonts w:hint="eastAsia"/>
        </w:rPr>
        <w:t>　　9.4 水溶性炭黑行业销售模式及销售渠道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按产品类型细分，全球水溶性炭黑市场规模2021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按应用细分，全球水溶性炭黑市场规模（CAGR）2021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水溶性炭黑行业发展主要特点</w:t>
      </w:r>
      <w:r>
        <w:rPr>
          <w:rFonts w:hint="eastAsia"/>
        </w:rPr>
        <w:br/>
      </w:r>
      <w:r>
        <w:rPr>
          <w:rFonts w:hint="eastAsia"/>
        </w:rPr>
        <w:t>　　表 4： 水溶性炭黑行业发展有利因素分析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水溶性炭黑行业发展不利因素分析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进入水溶性炭黑行业壁垒</w:t>
      </w:r>
      <w:r>
        <w:rPr>
          <w:rFonts w:hint="eastAsia"/>
        </w:rPr>
        <w:br/>
      </w:r>
      <w:r>
        <w:rPr>
          <w:rFonts w:hint="eastAsia"/>
        </w:rPr>
        <w:t>　　表 7： 水溶性炭黑主要企业在国际市场占有率（按销量，2023-2026）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2025年水溶性炭黑主要企业在国际市场排名（按销量）&amp;（吨）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全球市场主要企业水溶性炭黑销量（2023-2026）&amp;（吨）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水溶性炭黑主要企业在国际市场占有率（按收入，2023-2026）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2025年水溶性炭黑主要企业在国际市场排名（按收入）&amp;（万元）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全球市场主要企业水溶性炭黑销售收入（2023-2026）&amp;（万元）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全球市场主要企业水溶性炭黑销售价格（2023-2026）&amp;（元/吨）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水溶性炭黑主要企业在中国市场占有率（按销量，2023-2026）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2025年水溶性炭黑主要企业在中国市场排名（按销量）&amp;（吨）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中国市场主要企业水溶性炭黑销量（2023-2026）&amp;（吨）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水溶性炭黑主要企业在中国市场占有率（按收入，2023-2026）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2025年水溶性炭黑主要企业在中国市场排名（按收入）&amp;（万元）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中国市场主要企业水溶性炭黑销售收入（2023-2026）&amp;（万元）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全球主要厂商水溶性炭黑总部及产地分布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全球主要厂商成立时间及水溶性炭黑商业化日期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全球主要厂商水溶性炭黑产品类型及应用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2025年全球水溶性炭黑主要厂商市场地位（第一梯队、第二梯队和第三梯队）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全球水溶性炭黑市场投资、并购等现状分析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全球主要地区水溶性炭黑产量增速（CAGR）：（2021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全球主要地区水溶性炭黑产量（2021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全球主要地区水溶性炭黑产量（2021-2026）&amp;（吨）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全球主要地区水溶性炭黑产量（2027-2032）&amp;（吨）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全球主要地区水溶性炭黑产量市场份额（2021-2026）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全球主要地区水溶性炭黑产量市场份额（2027-2032）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中国市场水溶性炭黑产量、销量、进出口（2021-2026）&amp;（吨）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中国市场水溶性炭黑产量、销量、进出口预测（2027-2032）&amp;（吨）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全球主要地区水溶性炭黑销售收入增速：（2021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全球主要地区水溶性炭黑销售收入（2021-2026）&amp;（万元）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全球主要地区水溶性炭黑销售收入市场份额（2021-2026）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全球主要地区水溶性炭黑收入（2027-2032）&amp;（万元）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全球主要地区水溶性炭黑收入市场份额（2027-2032）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全球主要地区水溶性炭黑销量（吨）：2021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全球主要地区水溶性炭黑销量（2021-2026）&amp;（吨）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全球主要地区水溶性炭黑销量市场份额（2021-2026）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全球主要地区水溶性炭黑销量（2027-2032）&amp;（吨）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全球主要地区水溶性炭黑销量份额（2027-2032）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水溶性炭黑销量（吨）、收入（万元）、价格（元/吨）及毛利率（2021-2026）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水溶性炭黑销量（吨）、收入（万元）、价格（元/吨）及毛利率（2021-2026）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水溶性炭黑销量（吨）、收入（万元）、价格（元/吨）及毛利率（2021-2026）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水溶性炭黑销量（吨）、收入（万元）、价格（元/吨）及毛利率（2021-2026）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水溶性炭黑销量（吨）、收入（万元）、价格（元/吨）及毛利率（2021-2026）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水溶性炭黑销量（吨）、收入（万元）、价格（元/吨）及毛利率（2021-2026）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水溶性炭黑销量（吨）、收入（万元）、价格（元/吨）及毛利率（2021-2026）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水溶性炭黑销量（吨）、收入（万元）、价格（元/吨）及毛利率（2021-2026）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水溶性炭黑生产基地、销售区域、竞争对手及市场地位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水溶性炭黑产品规格、参数及市场应用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水溶性炭黑销量（吨）、收入（万元）、价格（元/吨）及毛利率（2021-2026）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全球不同产品类型水溶性炭黑销量（2021-2026）&amp;（吨）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全球不同产品类型水溶性炭黑销量市场份额（2021-2026）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全球不同产品类型水溶性炭黑销量预测（2027-2032）&amp;（吨）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全球市场不同产品类型水溶性炭黑销量市场份额预测（2027-2032）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全球不同产品类型水溶性炭黑收入（2021-2026）&amp;（万元）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全球不同产品类型水溶性炭黑收入市场份额（2021-2026）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全球不同产品类型水溶性炭黑收入预测（2027-2032）&amp;（万元）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全球不同产品类型水溶性炭黑收入市场份额预测（2027-2032）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中国不同产品类型水溶性炭黑销量（2021-2026）&amp;（吨）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中国不同产品类型水溶性炭黑销量市场份额（2021-2026）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中国不同产品类型水溶性炭黑销量预测（2027-2032）&amp;（吨）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全球市场不同产品类型水溶性炭黑销量市场份额预测（2027-2032）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中国不同产品类型水溶性炭黑收入（2021-2026）&amp;（万元）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中国不同产品类型水溶性炭黑收入市场份额（2021-2026）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中国不同产品类型水溶性炭黑收入预测（2027-2032）&amp;（万元）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中国不同产品类型水溶性炭黑收入市场份额预测（2027-2032）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全球不同应用水溶性炭黑销量（2021-2026）&amp;（吨）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全球不同应用水溶性炭黑销量市场份额（2021-2026）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全球不同应用水溶性炭黑销量预测（2027-2032）&amp;（吨）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全球市场不同应用水溶性炭黑销量市场份额预测（2027-2032）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全球不同应用水溶性炭黑收入（2021-2026）&amp;（万元）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全球不同应用水溶性炭黑收入市场份额（2021-2026）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全球不同应用水溶性炭黑收入预测（2027-2032）&amp;（万元）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全球不同应用水溶性炭黑收入市场份额预测（2027-2032）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中国不同应用水溶性炭黑销量（2021-2026）&amp;（吨）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中国不同应用水溶性炭黑销量市场份额（2021-2026）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中国不同应用水溶性炭黑销量预测（2027-2032）&amp;（吨）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中国市场不同应用水溶性炭黑销量市场份额预测（2027-2032）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中国不同应用水溶性炭黑收入（2021-2026）&amp;（万元）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中国不同应用水溶性炭黑收入市场份额（2021-2026）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中国不同应用水溶性炭黑收入预测（2027-2032）&amp;（万元）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中国不同应用水溶性炭黑收入市场份额预测（2027-2032）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水溶性炭黑行业发展趋势</w:t>
      </w:r>
      <w:r>
        <w:rPr>
          <w:rFonts w:hint="eastAsia"/>
        </w:rPr>
        <w:br/>
      </w:r>
      <w:r>
        <w:rPr>
          <w:rFonts w:hint="eastAsia"/>
        </w:rPr>
        <w:t>　　表 121： 水溶性炭黑行业主要驱动因素</w:t>
      </w:r>
      <w:r>
        <w:rPr>
          <w:rFonts w:hint="eastAsia"/>
        </w:rPr>
        <w:br/>
      </w:r>
      <w:r>
        <w:rPr>
          <w:rFonts w:hint="eastAsia"/>
        </w:rPr>
        <w:t>　　表 122： 水溶性炭黑行业供应链分析</w:t>
      </w:r>
      <w:r>
        <w:rPr>
          <w:rFonts w:hint="eastAsia"/>
        </w:rPr>
        <w:br/>
      </w:r>
      <w:r>
        <w:rPr>
          <w:rFonts w:hint="eastAsia"/>
        </w:rPr>
        <w:t>　　表 123： 水溶性炭黑上游原料供应商</w:t>
      </w:r>
      <w:r>
        <w:rPr>
          <w:rFonts w:hint="eastAsia"/>
        </w:rPr>
        <w:br/>
      </w:r>
      <w:r>
        <w:rPr>
          <w:rFonts w:hint="eastAsia"/>
        </w:rPr>
        <w:t>　　表 124： 水溶性炭黑主要地区不同应用客户分析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水溶性炭黑典型经销商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水溶性炭黑产品图片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全球不同产品类型水溶性炭黑销售额2021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全球不同产品类型水溶性炭黑市场份额2025 &amp; 2032</w:t>
      </w:r>
      <w:r>
        <w:rPr>
          <w:rFonts w:hint="eastAsia"/>
        </w:rPr>
        <w:br/>
      </w:r>
      <w:r>
        <w:rPr>
          <w:rFonts w:hint="eastAsia"/>
        </w:rPr>
        <w:t>　　图 4： 高色素产品图片</w:t>
      </w:r>
      <w:r>
        <w:rPr>
          <w:rFonts w:hint="eastAsia"/>
        </w:rPr>
        <w:br/>
      </w:r>
      <w:r>
        <w:rPr>
          <w:rFonts w:hint="eastAsia"/>
        </w:rPr>
        <w:t>　　图 5： 中色素产品图片</w:t>
      </w:r>
      <w:r>
        <w:rPr>
          <w:rFonts w:hint="eastAsia"/>
        </w:rPr>
        <w:br/>
      </w:r>
      <w:r>
        <w:rPr>
          <w:rFonts w:hint="eastAsia"/>
        </w:rPr>
        <w:t>　　图 6： 低色素产品图片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全球不同应用水溶性炭黑市场份额2025 &amp; 2032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油墨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纸张</w:t>
      </w:r>
      <w:r>
        <w:rPr>
          <w:rFonts w:hint="eastAsia"/>
        </w:rPr>
        <w:br/>
      </w:r>
      <w:r>
        <w:rPr>
          <w:rFonts w:hint="eastAsia"/>
        </w:rPr>
        <w:t>　　图 13： 塑料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2025年全球前五大生产商水溶性炭黑市场份额</w:t>
      </w:r>
      <w:r>
        <w:rPr>
          <w:rFonts w:hint="eastAsia"/>
        </w:rPr>
        <w:br/>
      </w:r>
      <w:r>
        <w:rPr>
          <w:rFonts w:hint="eastAsia"/>
        </w:rPr>
        <w:t>　　图 16： 2025年全球水溶性炭黑第一梯队、第二梯队和第三梯队厂商及市场份额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全球水溶性炭黑产能、产量、产能利用率及发展趋势（2021-2032）&amp;（吨）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全球水溶性炭黑产量、需求量及发展趋势（2021-2032）&amp;（吨）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全球主要地区水溶性炭黑产量市场份额（2021-2032）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中国水溶性炭黑产能、产量、产能利用率及发展趋势（2021-2032）&amp;（吨）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中国水溶性炭黑产量、市场需求量及发展趋势（2021-2032）&amp;（吨）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全球水溶性炭黑市场销售额及增长率：（2021-2032）&amp;（万元）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全球市场水溶性炭黑市场规模：2021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全球市场水溶性炭黑销量及增长率（2021-2032）&amp;（吨）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全球市场水溶性炭黑价格趋势（2021-2032）&amp;（元/吨）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全球主要地区水溶性炭黑销售收入（2021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全球主要地区水溶性炭黑销售收入市场份额（2021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北美市场水溶性炭黑销量及增长率（2021-2032）&amp;（吨）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北美市场水溶性炭黑收入及增长率（2021-2032）&amp;（万元）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欧洲市场水溶性炭黑销量及增长率（2021-2032）&amp;（吨）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欧洲市场水溶性炭黑收入及增长率（2021-2032）&amp;（万元）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中国市场水溶性炭黑销量及增长率（2021-2032）&amp;（吨）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中国市场水溶性炭黑收入及增长率（2021-2032）&amp;（万元）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日本市场水溶性炭黑销量及增长率（2021-2032）&amp;（吨）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日本市场水溶性炭黑收入及增长率（2021-2032）&amp;（万元）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东南亚市场水溶性炭黑销量及增长率（2021-2032）&amp;（吨）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东南亚市场水溶性炭黑收入及增长率（2021-2032）&amp;（万元）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印度市场水溶性炭黑销量及增长率（2021-2032）&amp;（吨）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印度市场水溶性炭黑收入及增长率（2021-2032）&amp;（万元）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南美市场水溶性炭黑销量及增长率（2021-2032）&amp;（吨）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南美市场水溶性炭黑收入及增长率（2021-2032）&amp;（万元）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中东市场水溶性炭黑销量及增长率（2021-2032）&amp;（吨）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中东市场水溶性炭黑收入及增长率（2021-2032）&amp;（万元）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全球不同产品类型水溶性炭黑价格走势（2021-2032）&amp;（元/吨）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全球不同应用水溶性炭黑价格走势（2021-2032）&amp;（元/吨）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水溶性炭黑中国企业SWOT分析</w:t>
      </w:r>
      <w:r>
        <w:rPr>
          <w:rFonts w:hint="eastAsia"/>
        </w:rPr>
        <w:br/>
      </w:r>
      <w:r>
        <w:rPr>
          <w:rFonts w:hint="eastAsia"/>
        </w:rPr>
        <w:t>　　图 47： 水溶性炭黑产业链</w:t>
      </w:r>
      <w:r>
        <w:rPr>
          <w:rFonts w:hint="eastAsia"/>
        </w:rPr>
        <w:br/>
      </w:r>
      <w:r>
        <w:rPr>
          <w:rFonts w:hint="eastAsia"/>
        </w:rPr>
        <w:t>　　图 48： 水溶性炭黑行业采购模式分析</w:t>
      </w:r>
      <w:r>
        <w:rPr>
          <w:rFonts w:hint="eastAsia"/>
        </w:rPr>
        <w:br/>
      </w:r>
      <w:r>
        <w:rPr>
          <w:rFonts w:hint="eastAsia"/>
        </w:rPr>
        <w:t>　　图 49： 水溶性炭黑行业生产模式</w:t>
      </w:r>
      <w:r>
        <w:rPr>
          <w:rFonts w:hint="eastAsia"/>
        </w:rPr>
        <w:br/>
      </w:r>
      <w:r>
        <w:rPr>
          <w:rFonts w:hint="eastAsia"/>
        </w:rPr>
        <w:t>　　图 50： 水溶性炭黑行业销售模式分析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772e8747f46e9" w:history="1">
        <w:r>
          <w:rPr>
            <w:rStyle w:val="Hyperlink"/>
          </w:rPr>
          <w:t>2026-2032年全球与中国水溶性炭黑行业发展调研及前景趋势报告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772e8747f46e9" w:history="1">
        <w:r>
          <w:rPr>
            <w:rStyle w:val="Hyperlink"/>
          </w:rPr>
          <w:t>https://www.20087.com/0/08/ShuiRongXingTanHeiShiChangQianJingFenXi.html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热点：炭黑怎么才能溶于水、水溶性炭黑使用方法、色素炭黑、水溶性炭黑多少钱一吨、水溶性炭黑可以用在哪些地方、水溶性炭黑如何生产、水溶性碳黑色素、水溶性炭黑最忌三种东西、炭黑是做什么用的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6fe4d51e74d92" w:history="1">
      <w:r>
        <w:rPr>
          <w:rStyle w:val="Hyperlink"/>
        </w:rPr>
        <w:t>2026-2032年全球与中国水溶性炭黑行业发展调研及前景趋势报告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uiRongXingTanHeiShiChangQianJingFenXi.html" TargetMode="External" Id="Rc26772e8747f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uiRongXingTanHeiShiChangQianJingFenXi.html" TargetMode="External" Id="R4fd6fe4d51e7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2026-03-21T03:42:24Z</dcterms:created>
  <dcterms:modified xsi:type="dcterms:W3CDTF">2026-03-21T04:42:24Z</dcterms:modified>
  <dc:subject>2026-2032年全球与中国水溶性炭黑行业发展调研及前景趋势报告</dc:subject>
  <dc:title>2026-2032年全球与中国水溶性炭黑行业发展调研及前景趋势报告</dc:title>
  <cp:keywords>2026-2032年全球与中国水溶性炭黑行业发展调研及前景趋势报告</cp:keywords>
  <dc:description>2026-2032年全球与中国水溶性炭黑行业发展调研及前景趋势报告</dc:description>
</cp:coreProperties>
</file>