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3a0238fece464b" w:history="1">
              <w:r>
                <w:rPr>
                  <w:rStyle w:val="Hyperlink"/>
                </w:rPr>
                <w:t>中国电池新材料市场分析与发展前景报告（2025-2031年）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3a0238fece464b" w:history="1">
              <w:r>
                <w:rPr>
                  <w:rStyle w:val="Hyperlink"/>
                </w:rPr>
                <w:t>中国电池新材料市场分析与发展前景报告（2025-2031年）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3a0238fece464b" w:history="1">
                <w:r>
                  <w:rPr>
                    <w:rStyle w:val="Hyperlink"/>
                  </w:rPr>
                  <w:t>https://www.20087.com/0/68/DianChiXinCaiLiaoDeFaZhanQianJing.html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新材料是推动能源存储技术进步的关键，包括新型电极材料、电解质和隔膜，旨在提高电池的能量密度、循环寿命和安全性。近年来，随着电动汽车和可再生能源存储市场的发展，对高性能电池的需求日益增长，促进了电池新材料的研发和应用。现代电池新材料，如硅基负极、固态电解质和金属空气电池，展现了巨大的潜力，有望克服传统锂离子电池的局限性。</w:t>
      </w:r>
      <w:r>
        <w:rPr>
          <w:rFonts w:hint="eastAsia"/>
        </w:rPr>
        <w:br/>
      </w:r>
      <w:r>
        <w:rPr>
          <w:rFonts w:hint="eastAsia"/>
        </w:rPr>
        <w:t>　　未来，电池新材料将朝着更高性能、更长寿命和更安全的方向发展。高能量密度方面，将探索更多高容量的电极材料，如锂硫、锂空气和锂金属电池，以满足电动汽车和大规模储能系统的需求。长寿命方面，通过优化材料结构和表面改性，提高电极的稳定性和电解质的兼容性，减少充放电过程中的副反应。安全性方面，固态电池和非易燃电解质的开发将显著降低电池热失控的风险，提高电池系统的整体安全性。此外，随着材料基因组计划和机器学习技术的应用，新材料的发现和评估将更加高效，加速电池技术的创新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3a0238fece464b" w:history="1">
        <w:r>
          <w:rPr>
            <w:rStyle w:val="Hyperlink"/>
          </w:rPr>
          <w:t>中国电池新材料市场分析与发展前景报告（2025-2031年）</w:t>
        </w:r>
      </w:hyperlink>
      <w:r>
        <w:rPr>
          <w:rFonts w:hint="eastAsia"/>
        </w:rPr>
        <w:t>》基于国家统计局及电池新材料行业协会的权威数据，全面调研了电池新材料行业的市场规模、市场需求、产业链结构及价格变动，并对电池新材料细分市场进行了深入分析。报告详细剖析了电池新材料市场竞争格局，重点关注品牌影响力及重点企业的运营表现，同时科学预测了电池新材料市场前景与发展趋势，识别了行业潜在的风险与机遇。通过专业、科学的研究方法，报告为电池新材料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电池新材料行业界定及应用</w:t>
      </w:r>
      <w:r>
        <w:rPr>
          <w:rFonts w:hint="eastAsia"/>
        </w:rPr>
        <w:br/>
      </w:r>
      <w:r>
        <w:rPr>
          <w:rFonts w:hint="eastAsia"/>
        </w:rPr>
        <w:t>　　第一节 电池新材料行业定义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电池新材料主要应用领域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2024-2025年全球电池新材料行业发展状况分析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2019-2024年全球电池新材料行业运行概况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2019-2024年全球电池新材料行业市场规模分析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全球主要地区电池新材料行业运行情况分析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2025-2031年全球电池新材料行业发展趋势预测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2024-2025年中国电池新材料发展环境分析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电池新材料行业相关政策、标准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电池新材料行业相关发展规划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中国电池新材料行业现状调研分析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中国电池新材料行业发展现状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一、2024-2025年电池新材料行业品牌发展现状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二、2024-2025年电池新材料行业需求市场现状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三、2024-2025年电池新材料市场需求层次分析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四、2024-2025年中国电池新材料市场走向分析</w:t>
      </w:r>
      <w:r>
        <w:rPr>
          <w:rFonts w:hint="eastAsia"/>
        </w:rPr>
        <w:br/>
      </w:r>
      <w:r>
        <w:rPr>
          <w:rFonts w:hint="eastAsia"/>
        </w:rPr>
        <w:t>　　第二节 中国电池新材料产品技术分析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一、2024-2025年电池新材料产品技术变化特点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二、2024-2025年电池新材料产品市场的新技术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三、2024-2025年电池新材料产品市场现状分析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中国电池新材料行业存在的问题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一、2024-2025年电池新材料产品市场存在的主要问题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二、2024-2025年国内电池新材料产品市场的三大瓶颈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三、2024-2025年电池新材料产品市场遭遇的规模难题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对中国电池新材料市场的分析及思考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一、电池新材料市场特点</w:t>
      </w:r>
      <w:r>
        <w:rPr>
          <w:rFonts w:hint="eastAsia"/>
        </w:rPr>
        <w:br/>
      </w:r>
      <w:r>
        <w:rPr>
          <w:rFonts w:hint="eastAsia"/>
        </w:rPr>
        <w:t>　　　　二、电池新材料市场分析</w:t>
      </w:r>
      <w:r>
        <w:rPr>
          <w:rFonts w:hint="eastAsia"/>
        </w:rPr>
        <w:br/>
      </w:r>
      <w:r>
        <w:rPr>
          <w:rFonts w:hint="eastAsia"/>
        </w:rPr>
        <w:t>　　　　三、电池新材料市场变化的方向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四、中国电池新材料行业发展的新思路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五、对中国电池新材料行业发展的思考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中国电池新材料行业市场供需现状调研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中国电池新材料市场现状分析</w:t>
      </w:r>
      <w:r>
        <w:rPr>
          <w:rFonts w:hint="eastAsia"/>
        </w:rPr>
        <w:br/>
      </w:r>
      <w:r>
        <w:rPr>
          <w:rFonts w:hint="eastAsia"/>
        </w:rPr>
        <w:t>　　第二节 中国电池新材料行业产量情况分析及预测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一、电池新材料总体产能规模</w:t>
      </w:r>
      <w:r>
        <w:rPr>
          <w:rFonts w:hint="eastAsia"/>
        </w:rPr>
        <w:br/>
      </w:r>
      <w:r>
        <w:rPr>
          <w:rFonts w:hint="eastAsia"/>
        </w:rPr>
        <w:t>　　　　二、电池新材料生产区域分布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三、2019-2024年中国电池新材料产量统计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四、2025-2031年中国电池新材料产量预测</w:t>
      </w:r>
      <w:r>
        <w:rPr>
          <w:rFonts w:hint="eastAsia"/>
        </w:rPr>
        <w:br/>
      </w:r>
      <w:r>
        <w:rPr>
          <w:rFonts w:hint="eastAsia"/>
        </w:rPr>
        <w:t>　　第三节 中国电池新材料市场需求分析及预测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一、中国电池新材料市场需求特点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二、2019-2024年中国电池新材料市场需求量统计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三、2025-2031年中国电池新材料市场需求量预测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中国电池新材料价格趋势分析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一、2019-2024年中国电池新材料市场价格趋势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二、2025-2031年中国电池新材料市场价格走势预测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中国电池新材料进出口分析</w:t>
      </w:r>
      <w:r>
        <w:rPr>
          <w:rFonts w:hint="eastAsia"/>
        </w:rPr>
        <w:br/>
      </w:r>
      <w:r>
        <w:rPr>
          <w:rFonts w:hint="eastAsia"/>
        </w:rPr>
        <w:t>　　第一节 电池新材料进口情况分析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电池新材料出口情况分析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影响电池新材料进出口因素分析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中国电池新材料行业主要指标监测分析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2019-2024年中国电池新材料行业规模情况分析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2019-2024年中国电池新材料行业财务能力分析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电池新材料行业细分产品调研</w:t>
      </w:r>
      <w:r>
        <w:rPr>
          <w:rFonts w:hint="eastAsia"/>
        </w:rPr>
        <w:br/>
      </w:r>
      <w:r>
        <w:rPr>
          <w:rFonts w:hint="eastAsia"/>
        </w:rPr>
        <w:t>　　第一节 电池新材料细分产品结构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电池新材料行业上下游发展情况分析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电池新材料行业上游产业发展分析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电池新材料行业下游产业发展分析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中国电池新材料行业重点地区发展分析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电池新材料行业重点区域市场结构调研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**地区电池新材料市场容量分析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**地区电池新材料市场容量分析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**地区电池新材料市场容量分析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**地区电池新材料市场容量分析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**地区电池新材料市场容量分析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电池新材料行业重点企业竞争力分析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三、企业电池新材料经营状况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电池新材料行业企业经营策略研究分析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电池新材料企业多样化经营策略分析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一、电池新材料企业多样化经营情况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二、现行电池新材料行业多样化经营的方向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大型电池新材料企业集团未来发展策略分析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对中小电池新材料企业生产经营的建议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电池新材料行业前景及投资风险预警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2025年电池新材料市场前景分析</w:t>
      </w:r>
      <w:r>
        <w:rPr>
          <w:rFonts w:hint="eastAsia"/>
        </w:rPr>
        <w:br/>
      </w:r>
      <w:r>
        <w:rPr>
          <w:rFonts w:hint="eastAsia"/>
        </w:rPr>
        <w:t>　　第二节 2025年电池新材料行业发展趋势预测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影响电池新材料行业发展的主要因素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一、2025年影响电池新材料行业运行的有利因素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二、2025年影响电池新材料行业运行的稳定因素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三、2025年影响电池新材料行业运行的不利因素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四、2025年中国电池新材料行业发展面临的挑战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五、2025年中国电池新材料行业发展面临的机遇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电池新材料行业投资风险预警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一、电池新材料行业市场风险预测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二、电池新材料行业政策风险预测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三、电池新材料行业经营风险预测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四、电池新材料行业技术风险预测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五、电池新材料行业竞争风险预测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六、电池新材料行业其他风险预测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电池新材料投资建议</w:t>
      </w:r>
      <w:r>
        <w:rPr>
          <w:rFonts w:hint="eastAsia"/>
        </w:rPr>
        <w:br/>
      </w:r>
      <w:r>
        <w:rPr>
          <w:rFonts w:hint="eastAsia"/>
        </w:rPr>
        <w:t>　　第一节 电池新材料行业投资环境分析</w:t>
      </w:r>
      <w:r>
        <w:rPr>
          <w:rFonts w:hint="eastAsia"/>
        </w:rPr>
        <w:br/>
      </w:r>
      <w:r>
        <w:rPr>
          <w:rFonts w:hint="eastAsia"/>
        </w:rPr>
        <w:t>　　第二节 电池新材料行业投资进入壁垒分析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电池新材料行业类别</w:t>
      </w:r>
      <w:r>
        <w:rPr>
          <w:rFonts w:hint="eastAsia"/>
        </w:rPr>
        <w:br/>
      </w:r>
      <w:r>
        <w:rPr>
          <w:rFonts w:hint="eastAsia"/>
        </w:rPr>
        <w:t>　　图表 电池新材料行业产业链调研</w:t>
      </w:r>
      <w:r>
        <w:rPr>
          <w:rFonts w:hint="eastAsia"/>
        </w:rPr>
        <w:br/>
      </w:r>
      <w:r>
        <w:rPr>
          <w:rFonts w:hint="eastAsia"/>
        </w:rPr>
        <w:t>　　图表 电池新材料行业现状</w:t>
      </w:r>
      <w:r>
        <w:rPr>
          <w:rFonts w:hint="eastAsia"/>
        </w:rPr>
        <w:br/>
      </w:r>
      <w:r>
        <w:rPr>
          <w:rFonts w:hint="eastAsia"/>
        </w:rPr>
        <w:t>　　图表 电池新材料行业标准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2019-2024年中国电池新材料行业市场规模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2025年中国电池新材料行业产能</w:t>
      </w:r>
      <w:r>
        <w:rPr>
          <w:rFonts w:hint="eastAsia"/>
        </w:rPr>
        <w:br/>
      </w:r>
      <w:r>
        <w:rPr>
          <w:rFonts w:hint="eastAsia"/>
        </w:rPr>
        <w:t>　　图表 2019-2024年中国电池新材料行业产量统计</w:t>
      </w:r>
      <w:r>
        <w:rPr>
          <w:rFonts w:hint="eastAsia"/>
        </w:rPr>
        <w:br/>
      </w:r>
      <w:r>
        <w:rPr>
          <w:rFonts w:hint="eastAsia"/>
        </w:rPr>
        <w:t>　　图表 电池新材料行业动态</w:t>
      </w:r>
      <w:r>
        <w:rPr>
          <w:rFonts w:hint="eastAsia"/>
        </w:rPr>
        <w:br/>
      </w:r>
      <w:r>
        <w:rPr>
          <w:rFonts w:hint="eastAsia"/>
        </w:rPr>
        <w:t>　　图表 2019-2024年中国电池新材料市场需求量</w:t>
      </w:r>
      <w:r>
        <w:rPr>
          <w:rFonts w:hint="eastAsia"/>
        </w:rPr>
        <w:br/>
      </w:r>
      <w:r>
        <w:rPr>
          <w:rFonts w:hint="eastAsia"/>
        </w:rPr>
        <w:t>　　图表 2025年中国电池新材料行业需求区域调研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2019-2024年中国电池新材料行情</w:t>
      </w:r>
      <w:r>
        <w:rPr>
          <w:rFonts w:hint="eastAsia"/>
        </w:rPr>
        <w:br/>
      </w:r>
      <w:r>
        <w:rPr>
          <w:rFonts w:hint="eastAsia"/>
        </w:rPr>
        <w:t>　　图表 2019-2024年中国电池新材料价格走势图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2019-2024年中国电池新材料行业销售收入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2019-2024年中国电池新材料行业盈利情况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2019-2024年中国电池新材料行业利润总额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2019-2024年中国电池新材料进口统计</w:t>
      </w:r>
      <w:r>
        <w:rPr>
          <w:rFonts w:hint="eastAsia"/>
        </w:rPr>
        <w:br/>
      </w:r>
      <w:r>
        <w:rPr>
          <w:rFonts w:hint="eastAsia"/>
        </w:rPr>
        <w:t>　　图表 2019-2024年中国电池新材料出口统计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2019-2024年中国电池新材料行业企业数量统计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**地区电池新材料市场规模</w:t>
      </w:r>
      <w:r>
        <w:rPr>
          <w:rFonts w:hint="eastAsia"/>
        </w:rPr>
        <w:br/>
      </w:r>
      <w:r>
        <w:rPr>
          <w:rFonts w:hint="eastAsia"/>
        </w:rPr>
        <w:t>　　图表 **地区电池新材料行业市场需求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**地区电池新材料市场调研</w:t>
      </w:r>
      <w:r>
        <w:rPr>
          <w:rFonts w:hint="eastAsia"/>
        </w:rPr>
        <w:br/>
      </w:r>
      <w:r>
        <w:rPr>
          <w:rFonts w:hint="eastAsia"/>
        </w:rPr>
        <w:t>　　图表 **地区电池新材料行业市场需求分析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**地区电池新材料市场规模</w:t>
      </w:r>
      <w:r>
        <w:rPr>
          <w:rFonts w:hint="eastAsia"/>
        </w:rPr>
        <w:br/>
      </w:r>
      <w:r>
        <w:rPr>
          <w:rFonts w:hint="eastAsia"/>
        </w:rPr>
        <w:t>　　图表 **地区电池新材料行业市场需求</w:t>
      </w:r>
      <w:r>
        <w:rPr>
          <w:rFonts w:hint="eastAsia"/>
        </w:rPr>
        <w:br/>
      </w:r>
      <w:r>
        <w:rPr>
          <w:rFonts w:hint="eastAsia"/>
        </w:rPr>
        <w:t>　　图表 **地区电池新材料市场调研</w:t>
      </w:r>
      <w:r>
        <w:rPr>
          <w:rFonts w:hint="eastAsia"/>
        </w:rPr>
        <w:br/>
      </w:r>
      <w:r>
        <w:rPr>
          <w:rFonts w:hint="eastAsia"/>
        </w:rPr>
        <w:t>　　图表 **地区电池新材料行业市场需求分析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电池新材料行业竞争对手分析</w:t>
      </w:r>
      <w:r>
        <w:rPr>
          <w:rFonts w:hint="eastAsia"/>
        </w:rPr>
        <w:br/>
      </w:r>
      <w:r>
        <w:rPr>
          <w:rFonts w:hint="eastAsia"/>
        </w:rPr>
        <w:t>　　图表 电池新材料重点企业（一）基本信息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电池新材料重点企业（一）经营情况分析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电池新材料重点企业（一）主要经济指标情况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电池新材料重点企业（二）经营情况分析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电池新材料重点企业（二）主要经济指标情况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电池新材料重点企业（三）经营情况分析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电池新材料重点企业（三）主要经济指标情况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电池新材料重点企业（三）成长能力情况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2025-2031年中国电池新材料行业产能预测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2025-2031年中国电池新材料行业产量预测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2025-2031年中国电池新材料市场需求预测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2025-2031年中国电池新材料行业市场规模预测</w:t>
      </w:r>
      <w:r>
        <w:rPr>
          <w:rFonts w:hint="eastAsia"/>
        </w:rPr>
        <w:br/>
      </w:r>
      <w:r>
        <w:rPr>
          <w:rFonts w:hint="eastAsia"/>
        </w:rPr>
        <w:t>　　图表 电池新材料行业准入条件</w:t>
      </w:r>
      <w:r>
        <w:rPr>
          <w:rFonts w:hint="eastAsia"/>
        </w:rPr>
        <w:br/>
      </w:r>
      <w:r>
        <w:rPr>
          <w:rFonts w:hint="eastAsia"/>
        </w:rPr>
        <w:t>　　图表 2025年中国电池新材料市场前景</w:t>
      </w:r>
      <w:r>
        <w:rPr>
          <w:rFonts w:hint="eastAsia"/>
        </w:rPr>
        <w:br/>
      </w:r>
      <w:r>
        <w:rPr>
          <w:rFonts w:hint="eastAsia"/>
        </w:rPr>
        <w:t>　　图表 2025-2031年中国电池新材料行业信息化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2025-2031年中国电池新材料行业风险分析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2025-2031年中国电池新材料行业发展趋势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3a0238fece464b" w:history="1">
        <w:r>
          <w:rPr>
            <w:rStyle w:val="Hyperlink"/>
          </w:rPr>
          <w:t>中国电池新材料市场分析与发展前景报告（2025-2031年）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3a0238fece464b" w:history="1">
        <w:r>
          <w:rPr>
            <w:rStyle w:val="Hyperlink"/>
          </w:rPr>
          <w:t>https://www.20087.com/0/68/DianChiXinCaiLiaoDeFaZhanQianJing.html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热点：石墨烯电池、电池新材料最新突破、关于电池材料前景发展、电池新材料石墨烯、电池最新技术突破、电池新材料龙头股、碳酸锂成本、电池新材料行业、最新电池材料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e01f27a9ad4fd7" w:history="1">
      <w:r>
        <w:rPr>
          <w:rStyle w:val="Hyperlink"/>
        </w:rPr>
        <w:t>中国电池新材料市场分析与发展前景报告（2025-2031年）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8/DianChiXinCaiLiaoDeFaZhanQianJing.html" TargetMode="External" Id="R4d3a0238fece46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8/DianChiXinCaiLiaoDeFaZhanQianJing.html" TargetMode="External" Id="R3be01f27a9ad4f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2024-12-24T02:50:00Z</dcterms:created>
  <dcterms:modified xsi:type="dcterms:W3CDTF">2024-12-24T03:50:00Z</dcterms:modified>
  <dc:subject>中国电池新材料市场分析与发展前景报告（2025-2031年）</dc:subject>
  <dc:title>中国电池新材料市场分析与发展前景报告（2025-2031年）</dc:title>
  <cp:keywords>中国电池新材料市场分析与发展前景报告（2025-2031年）</cp:keywords>
  <dc:description>中国电池新材料市场分析与发展前景报告（2025-2031年）</dc:description>
</cp:coreProperties>
</file>