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55d41645144b9" w:history="1">
              <w:r>
                <w:rPr>
                  <w:rStyle w:val="Hyperlink"/>
                </w:rPr>
                <w:t>中国颜料行业全景调研及发展趋势分析报告（2025-2031年）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55d41645144b9" w:history="1">
              <w:r>
                <w:rPr>
                  <w:rStyle w:val="Hyperlink"/>
                </w:rPr>
                <w:t>中国颜料行业全景调研及发展趋势分析报告（2025-2031年）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55d41645144b9" w:history="1">
                <w:r>
                  <w:rPr>
                    <w:rStyle w:val="Hyperlink"/>
                  </w:rPr>
                  <w:t>https://www.20087.com/0/28/YanLiaoHangYeTongJiShuJuBaoGao.html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行业在全球范围内保持着稳定的增长态势。随着涂料、印刷油墨、塑料和纺织品等下游行业的发展，颜料需求持续增加。近年来，环保型颜料和高性能颜料的研发成为行业重点，以满足市场对安全、环保产品的需求。同时，随着新材料技术的进步，新型颜料不断被开发出来，为行业注入了新的活力。</w:t>
      </w:r>
      <w:r>
        <w:rPr>
          <w:rFonts w:hint="eastAsia"/>
        </w:rPr>
        <w:br/>
      </w:r>
      <w:r>
        <w:rPr>
          <w:rFonts w:hint="eastAsia"/>
        </w:rPr>
        <w:t>　　未来，颜料行业将更加注重可持续发展和技术创新。一方面，随着全球对环境保护意识的增强，无毒害、低VOC排放的环保型颜料将更加受到市场的欢迎。另一方面，随着纳米技术等前沿技术的应用，高性能颜料的研发将推动行业向更高附加值领域迈进。此外，随着数字化技术的发展，颜料颜色的准确复制和模拟技术也将得到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55d41645144b9" w:history="1">
        <w:r>
          <w:rPr>
            <w:rStyle w:val="Hyperlink"/>
          </w:rPr>
          <w:t>中国颜料行业全景调研及发展趋势分析报告（2025-2031年）</w:t>
        </w:r>
      </w:hyperlink>
      <w:r>
        <w:rPr>
          <w:rFonts w:hint="eastAsia"/>
        </w:rPr>
        <w:t>》系统分析了我国颜料行业的市场规模、市场需求及价格动态，深入探讨了颜料产业链结构与发展特点。报告对颜料细分市场进行了详细剖析，基于科学数据预测了市场前景及未来发展趋势，同时聚焦颜料重点企业，评估了品牌影响力、市场竞争力及行业集中度变化。通过专业分析与客观洞察，报告为投资者、产业链相关企业及政府决策部门提供了重要参考，是把握颜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颜料行业概述</w:t>
      </w:r>
      <w:r>
        <w:rPr>
          <w:rFonts w:hint="eastAsia"/>
        </w:rPr>
        <w:br/>
      </w:r>
      <w:r>
        <w:rPr>
          <w:rFonts w:hint="eastAsia"/>
        </w:rPr>
        <w:t>　　第一节 颜料行业界定</w:t>
      </w:r>
      <w:r>
        <w:rPr>
          <w:rFonts w:hint="eastAsia"/>
        </w:rPr>
        <w:br/>
      </w:r>
      <w:r>
        <w:rPr>
          <w:rFonts w:hint="eastAsia"/>
        </w:rPr>
        <w:t>　　第二节 颜料行业发展历程</w:t>
      </w:r>
      <w:r>
        <w:rPr>
          <w:rFonts w:hint="eastAsia"/>
        </w:rPr>
        <w:br/>
      </w:r>
      <w:r>
        <w:rPr>
          <w:rFonts w:hint="eastAsia"/>
        </w:rPr>
        <w:t>　　第三节 颜料产业链分析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二、颜料产业链模型分析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2024-2025年中国颜料行业发展环境分析</w:t>
      </w:r>
      <w:r>
        <w:rPr>
          <w:rFonts w:hint="eastAsia"/>
        </w:rPr>
        <w:br/>
      </w:r>
      <w:r>
        <w:rPr>
          <w:rFonts w:hint="eastAsia"/>
        </w:rPr>
        <w:t>　　第一节 颜料行业经济环境分析</w:t>
      </w:r>
      <w:r>
        <w:rPr>
          <w:rFonts w:hint="eastAsia"/>
        </w:rPr>
        <w:br/>
      </w:r>
      <w:r>
        <w:rPr>
          <w:rFonts w:hint="eastAsia"/>
        </w:rPr>
        <w:t>　　第二节 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一、颜料行业相关政策</w:t>
      </w:r>
      <w:r>
        <w:rPr>
          <w:rFonts w:hint="eastAsia"/>
        </w:rPr>
        <w:br/>
      </w:r>
      <w:r>
        <w:rPr>
          <w:rFonts w:hint="eastAsia"/>
        </w:rPr>
        <w:t>　　　　二、颜料行业相关标准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2019-2024年中国颜料行业总体规模</w:t>
      </w:r>
      <w:r>
        <w:rPr>
          <w:rFonts w:hint="eastAsia"/>
        </w:rPr>
        <w:br/>
      </w:r>
      <w:r>
        <w:rPr>
          <w:rFonts w:hint="eastAsia"/>
        </w:rPr>
        <w:t>　　第二节 中国颜料行业盈利情况分析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中国颜料行业产量情况分析与预测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一、2019-2024年颜料行业产量统计分析</w:t>
      </w:r>
      <w:r>
        <w:rPr>
          <w:rFonts w:hint="eastAsia"/>
        </w:rPr>
        <w:br/>
      </w:r>
      <w:r>
        <w:rPr>
          <w:rFonts w:hint="eastAsia"/>
        </w:rPr>
        <w:t>　　　　二、颜料行业产量特点分析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三、2025-2031年中国颜料行业产量预测分析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中国颜料行业需求概况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一、2019-2024年中国颜料行业需求情况分析</w:t>
      </w:r>
      <w:r>
        <w:rPr>
          <w:rFonts w:hint="eastAsia"/>
        </w:rPr>
        <w:br/>
      </w:r>
      <w:r>
        <w:rPr>
          <w:rFonts w:hint="eastAsia"/>
        </w:rPr>
        <w:t>　　　　二、颜料行业市场需求特点分析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三、2025-2031年中国颜料市场需求预测分析</w:t>
      </w:r>
      <w:r>
        <w:rPr>
          <w:rFonts w:hint="eastAsia"/>
        </w:rPr>
        <w:br/>
      </w:r>
      <w:r>
        <w:rPr>
          <w:rFonts w:hint="eastAsia"/>
        </w:rPr>
        <w:t>　　第五节 颜料产业供需平衡状况分析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一、2019-2024年中国颜料行业进口分析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二、2019-2024年中国颜料行业出口分析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国内颜料产品价格走势及影响因素分析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2019-2024年国内颜料市场价格回顾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当前国内颜料市场价格及评述</w:t>
      </w:r>
      <w:r>
        <w:rPr>
          <w:rFonts w:hint="eastAsia"/>
        </w:rPr>
        <w:br/>
      </w:r>
      <w:r>
        <w:rPr>
          <w:rFonts w:hint="eastAsia"/>
        </w:rPr>
        <w:t>　　第三节 国内颜料价格影响因素分析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颜料行业区域市场分布情况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中国颜料行业竞争格局分析</w:t>
      </w:r>
      <w:r>
        <w:rPr>
          <w:rFonts w:hint="eastAsia"/>
        </w:rPr>
        <w:br/>
      </w:r>
      <w:r>
        <w:rPr>
          <w:rFonts w:hint="eastAsia"/>
        </w:rPr>
        <w:t>　　第一节 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一、颜料行业集中度分析</w:t>
      </w:r>
      <w:r>
        <w:rPr>
          <w:rFonts w:hint="eastAsia"/>
        </w:rPr>
        <w:br/>
      </w:r>
      <w:r>
        <w:rPr>
          <w:rFonts w:hint="eastAsia"/>
        </w:rPr>
        <w:t>　　　　二、颜料市场竞争程度分析</w:t>
      </w:r>
      <w:r>
        <w:rPr>
          <w:rFonts w:hint="eastAsia"/>
        </w:rPr>
        <w:br/>
      </w:r>
      <w:r>
        <w:rPr>
          <w:rFonts w:hint="eastAsia"/>
        </w:rPr>
        <w:t>　　第二节 颜料行业竞争态势分析</w:t>
      </w:r>
      <w:r>
        <w:rPr>
          <w:rFonts w:hint="eastAsia"/>
        </w:rPr>
        <w:br/>
      </w:r>
      <w:r>
        <w:rPr>
          <w:rFonts w:hint="eastAsia"/>
        </w:rPr>
        <w:t>　　　　一、颜料产品价位竞争</w:t>
      </w:r>
      <w:r>
        <w:rPr>
          <w:rFonts w:hint="eastAsia"/>
        </w:rPr>
        <w:br/>
      </w:r>
      <w:r>
        <w:rPr>
          <w:rFonts w:hint="eastAsia"/>
        </w:rPr>
        <w:t>　　　　二、颜料产品质量竞争</w:t>
      </w:r>
      <w:r>
        <w:rPr>
          <w:rFonts w:hint="eastAsia"/>
        </w:rPr>
        <w:br/>
      </w:r>
      <w:r>
        <w:rPr>
          <w:rFonts w:hint="eastAsia"/>
        </w:rPr>
        <w:t>　　　　三、颜料产品技术竞争</w:t>
      </w:r>
      <w:r>
        <w:rPr>
          <w:rFonts w:hint="eastAsia"/>
        </w:rPr>
        <w:br/>
      </w:r>
      <w:r>
        <w:rPr>
          <w:rFonts w:hint="eastAsia"/>
        </w:rPr>
        <w:t>　　第三节 颜料行业竞争策略分析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2025-2031年颜料行业发展趋势及投资风险分析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当前颜料行业存在的问题</w:t>
      </w:r>
      <w:r>
        <w:rPr>
          <w:rFonts w:hint="eastAsia"/>
        </w:rPr>
        <w:br/>
      </w:r>
      <w:r>
        <w:rPr>
          <w:rFonts w:hint="eastAsia"/>
        </w:rPr>
        <w:t>　　第二节 颜料未来发展预测分析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一、中国颜料发展方向分析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二、2025-2031年中国颜料行业发展规模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三、2025-2031年中国颜料行业发展趋势预测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一、颜料市场竞争风险</w:t>
      </w:r>
      <w:r>
        <w:rPr>
          <w:rFonts w:hint="eastAsia"/>
        </w:rPr>
        <w:br/>
      </w:r>
      <w:r>
        <w:rPr>
          <w:rFonts w:hint="eastAsia"/>
        </w:rPr>
        <w:t>　　　　二、颜料原材料压力风险分析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三、颜料技术风险分析</w:t>
      </w:r>
      <w:r>
        <w:rPr>
          <w:rFonts w:hint="eastAsia"/>
        </w:rPr>
        <w:br/>
      </w:r>
      <w:r>
        <w:rPr>
          <w:rFonts w:hint="eastAsia"/>
        </w:rPr>
        <w:t>　　　　四、颜料政策和体制风险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2025年颜料行业项目投资建议</w:t>
      </w:r>
      <w:r>
        <w:rPr>
          <w:rFonts w:hint="eastAsia"/>
        </w:rPr>
        <w:br/>
      </w:r>
      <w:r>
        <w:rPr>
          <w:rFonts w:hint="eastAsia"/>
        </w:rPr>
        <w:t>　　第一节 颜料行业技术应用注意事项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颜料行业生产开发注意事项</w:t>
      </w:r>
      <w:r>
        <w:rPr>
          <w:rFonts w:hint="eastAsia"/>
        </w:rPr>
        <w:br/>
      </w:r>
      <w:r>
        <w:rPr>
          <w:rFonts w:hint="eastAsia"/>
        </w:rPr>
        <w:t>　　第四节 颜料行业销售注意事项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2025-2031年中国颜料行业发展预测分析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2025-2031年国内颜料产业宏观预测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2025-2031年中国颜料市场趋势分析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2025-2031年中国颜料市场发展空间分析</w:t>
      </w:r>
      <w:r>
        <w:rPr>
          <w:rFonts w:hint="eastAsia"/>
        </w:rPr>
        <w:br/>
      </w:r>
      <w:r>
        <w:rPr>
          <w:rFonts w:hint="eastAsia"/>
        </w:rPr>
        <w:t>　　第四节 [~中智~林~]2025-2031年中国颜料市场战略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颜料行业类别</w:t>
      </w:r>
      <w:r>
        <w:rPr>
          <w:rFonts w:hint="eastAsia"/>
        </w:rPr>
        <w:br/>
      </w:r>
      <w:r>
        <w:rPr>
          <w:rFonts w:hint="eastAsia"/>
        </w:rPr>
        <w:t>　　图表 颜料行业产业链调研</w:t>
      </w:r>
      <w:r>
        <w:rPr>
          <w:rFonts w:hint="eastAsia"/>
        </w:rPr>
        <w:br/>
      </w:r>
      <w:r>
        <w:rPr>
          <w:rFonts w:hint="eastAsia"/>
        </w:rPr>
        <w:t>　　图表 颜料行业现状</w:t>
      </w:r>
      <w:r>
        <w:rPr>
          <w:rFonts w:hint="eastAsia"/>
        </w:rPr>
        <w:br/>
      </w:r>
      <w:r>
        <w:rPr>
          <w:rFonts w:hint="eastAsia"/>
        </w:rPr>
        <w:t>　　图表 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2024年中国颜料行业产能</w:t>
      </w:r>
      <w:r>
        <w:rPr>
          <w:rFonts w:hint="eastAsia"/>
        </w:rPr>
        <w:br/>
      </w:r>
      <w:r>
        <w:rPr>
          <w:rFonts w:hint="eastAsia"/>
        </w:rPr>
        <w:t>　　图表 2019-2024年中国颜料行业产量统计</w:t>
      </w:r>
      <w:r>
        <w:rPr>
          <w:rFonts w:hint="eastAsia"/>
        </w:rPr>
        <w:br/>
      </w:r>
      <w:r>
        <w:rPr>
          <w:rFonts w:hint="eastAsia"/>
        </w:rPr>
        <w:t>　　图表 颜料行业动态</w:t>
      </w:r>
      <w:r>
        <w:rPr>
          <w:rFonts w:hint="eastAsia"/>
        </w:rPr>
        <w:br/>
      </w:r>
      <w:r>
        <w:rPr>
          <w:rFonts w:hint="eastAsia"/>
        </w:rPr>
        <w:t>　　图表 2019-2024年中国颜料市场需求量</w:t>
      </w:r>
      <w:r>
        <w:rPr>
          <w:rFonts w:hint="eastAsia"/>
        </w:rPr>
        <w:br/>
      </w:r>
      <w:r>
        <w:rPr>
          <w:rFonts w:hint="eastAsia"/>
        </w:rPr>
        <w:t>　　图表 2024年中国颜料行业需求区域调研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2019-2024年中国颜料行情</w:t>
      </w:r>
      <w:r>
        <w:rPr>
          <w:rFonts w:hint="eastAsia"/>
        </w:rPr>
        <w:br/>
      </w:r>
      <w:r>
        <w:rPr>
          <w:rFonts w:hint="eastAsia"/>
        </w:rPr>
        <w:t>　　图表 2019-2024年中国颜料价格走势图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2019-2024年中国颜料行业销售收入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2019-2024年中国颜料行业盈利情况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2019-2024年中国颜料进口统计</w:t>
      </w:r>
      <w:r>
        <w:rPr>
          <w:rFonts w:hint="eastAsia"/>
        </w:rPr>
        <w:br/>
      </w:r>
      <w:r>
        <w:rPr>
          <w:rFonts w:hint="eastAsia"/>
        </w:rPr>
        <w:t>　　图表 2019-2024年中国颜料出口统计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**地区颜料市场规模</w:t>
      </w:r>
      <w:r>
        <w:rPr>
          <w:rFonts w:hint="eastAsia"/>
        </w:rPr>
        <w:br/>
      </w:r>
      <w:r>
        <w:rPr>
          <w:rFonts w:hint="eastAsia"/>
        </w:rPr>
        <w:t>　　图表 **地区颜料行业市场需求</w:t>
      </w:r>
      <w:r>
        <w:rPr>
          <w:rFonts w:hint="eastAsia"/>
        </w:rPr>
        <w:br/>
      </w:r>
      <w:r>
        <w:rPr>
          <w:rFonts w:hint="eastAsia"/>
        </w:rPr>
        <w:t>　　图表 **地区颜料市场调研</w:t>
      </w:r>
      <w:r>
        <w:rPr>
          <w:rFonts w:hint="eastAsia"/>
        </w:rPr>
        <w:br/>
      </w:r>
      <w:r>
        <w:rPr>
          <w:rFonts w:hint="eastAsia"/>
        </w:rPr>
        <w:t>　　图表 **地区颜料行业市场需求分析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**地区颜料市场规模</w:t>
      </w:r>
      <w:r>
        <w:rPr>
          <w:rFonts w:hint="eastAsia"/>
        </w:rPr>
        <w:br/>
      </w:r>
      <w:r>
        <w:rPr>
          <w:rFonts w:hint="eastAsia"/>
        </w:rPr>
        <w:t>　　图表 **地区颜料行业市场需求</w:t>
      </w:r>
      <w:r>
        <w:rPr>
          <w:rFonts w:hint="eastAsia"/>
        </w:rPr>
        <w:br/>
      </w:r>
      <w:r>
        <w:rPr>
          <w:rFonts w:hint="eastAsia"/>
        </w:rPr>
        <w:t>　　图表 **地区颜料市场调研</w:t>
      </w:r>
      <w:r>
        <w:rPr>
          <w:rFonts w:hint="eastAsia"/>
        </w:rPr>
        <w:br/>
      </w:r>
      <w:r>
        <w:rPr>
          <w:rFonts w:hint="eastAsia"/>
        </w:rPr>
        <w:t>　　图表 **地区颜料行业市场需求分析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颜料行业竞争对手分析</w:t>
      </w:r>
      <w:r>
        <w:rPr>
          <w:rFonts w:hint="eastAsia"/>
        </w:rPr>
        <w:br/>
      </w:r>
      <w:r>
        <w:rPr>
          <w:rFonts w:hint="eastAsia"/>
        </w:rPr>
        <w:t>　　图表 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2025-2031年中国颜料行业市场规模预测</w:t>
      </w:r>
      <w:r>
        <w:rPr>
          <w:rFonts w:hint="eastAsia"/>
        </w:rPr>
        <w:br/>
      </w:r>
      <w:r>
        <w:rPr>
          <w:rFonts w:hint="eastAsia"/>
        </w:rPr>
        <w:t>　　图表 颜料行业准入条件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2025-2031年中国颜料行业信息化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2025-2031年中国颜料市场前景</w:t>
      </w:r>
      <w:r>
        <w:rPr>
          <w:rFonts w:hint="eastAsia"/>
        </w:rPr>
        <w:br/>
      </w:r>
      <w:r>
        <w:rPr>
          <w:rFonts w:hint="eastAsia"/>
        </w:rPr>
        <w:t>　　图表 2025-2031年中国颜料行业风险分析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55d41645144b9" w:history="1">
        <w:r>
          <w:rPr>
            <w:rStyle w:val="Hyperlink"/>
          </w:rPr>
          <w:t>中国颜料行业全景调研及发展趋势分析报告（2025-2031年）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55d41645144b9" w:history="1">
        <w:r>
          <w:rPr>
            <w:rStyle w:val="Hyperlink"/>
          </w:rPr>
          <w:t>https://www.20087.com/0/28/YanLiaoHangYeTongJiShuJuBaoGao.html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热点：涂鸦、颜料调色表大全、水性涂料配方大全、颜料生产厂家、水粉颜料品牌排行榜、颜料图片、丙烯颜料的特点、化妆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80da9e9184100" w:history="1">
      <w:r>
        <w:rPr>
          <w:rStyle w:val="Hyperlink"/>
        </w:rPr>
        <w:t>中国颜料行业全景调研及发展趋势分析报告（2025-2031年）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anLiaoHangYeTongJiShuJuBaoGao.html" TargetMode="External" Id="R86c55d416451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anLiaoHangYeTongJiShuJuBaoGao.html" TargetMode="External" Id="R33f80da9e918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2024-10-02T00:18:00Z</dcterms:created>
  <dcterms:modified xsi:type="dcterms:W3CDTF">2024-10-02T01:18:00Z</dcterms:modified>
  <dc:subject>中国颜料行业全景调研及发展趋势分析报告（2025-2031年）</dc:subject>
  <dc:title>中国颜料行业全景调研及发展趋势分析报告（2025-2031年）</dc:title>
  <cp:keywords>中国颜料行业全景调研及发展趋势分析报告（2025-2031年）</cp:keywords>
  <dc:description>中国颜料行业全景调研及发展趋势分析报告（2025-2031年）</dc:description>
</cp:coreProperties>
</file>