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06499b6894e2f" w:history="1">
              <w:r>
                <w:rPr>
                  <w:rStyle w:val="Hyperlink"/>
                </w:rPr>
                <w:t>2025-2031年中国高纯化学试剂行业发展现状分析与前景趋势报告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06499b6894e2f" w:history="1">
              <w:r>
                <w:rPr>
                  <w:rStyle w:val="Hyperlink"/>
                </w:rPr>
                <w:t>2025-2031年中国高纯化学试剂行业发展现状分析与前景趋势报告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06499b6894e2f" w:history="1">
                <w:r>
                  <w:rPr>
                    <w:rStyle w:val="Hyperlink"/>
                  </w:rPr>
                  <w:t>https://www.20087.com/0/68/GaoChunHuaXueShiJiFaZhanQianJingFenXi.html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化学试剂是用于科学研究、半导体制造、医药合成与分析检测等领域的精密化学品，其纯度通常达到99.99%（4N）及以上，杂质含量控制在ppb级。高纯化学试剂涵盖无机酸、碱、盐、有机溶剂及金属前驱体，广泛应用于光刻、蚀刻、沉积与质谱分析等关键工艺。生产工艺结合精馏、结晶、吸附与膜分离技术，去除金属离子、颗粒物与有机污染物。包装采用洁净级高密度聚乙烯或氟化聚合物容器，避免二次污染。质量控制执行ICP-MS、GC-MS、卡尔费休水分测定等多维度检测，确保批次稳定性。半导体级试剂需通过SEMI国际标准认证，满足先进制程对痕量杂质的严苛要求。供应链管理注重避光、恒温与防震运输，保障产品性能。</w:t>
      </w:r>
      <w:r>
        <w:rPr>
          <w:rFonts w:hint="eastAsia"/>
        </w:rPr>
        <w:br/>
      </w:r>
      <w:r>
        <w:rPr>
          <w:rFonts w:hint="eastAsia"/>
        </w:rPr>
        <w:t>　　未来，高纯化学试剂将向超高纯化、定制化配方与绿色工艺方向深化发展。提纯技术如区域熔融、超临界流体萃取与电迁移分离将突破现有纯度瓶颈，满足3nm及以下芯片制造需求。定制化混合试剂将根据客户工艺窗口优化配比与稳定剂组合，减少现场调配误差。原位再生系统将探索试剂使用后的在线净化与循环利用，降低消耗与废液排放。生物基溶剂与可降解螯合剂将替代传统高环境负荷成分，推动绿色化学实践。数字化标签将记录生产批次、检测报告与开封有效期，提升实验室管理效率。在先进封装领域，低金属残留前驱体将支持铜-铜混合键合等新型工艺。整体来看，高纯化学试剂正从通用分析耗材转型为集极限纯度、工艺适配与可持续性于一体的高端材料解决方案，支撑前沿科技向更高精度、更复杂结构与更环保路径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606499b6894e2f" w:history="1">
        <w:r>
          <w:rPr>
            <w:rStyle w:val="Hyperlink"/>
          </w:rPr>
          <w:t>2025-2031年中国高纯化学试剂行业发展现状分析与前景趋势报告</w:t>
        </w:r>
      </w:hyperlink>
      <w:r>
        <w:rPr>
          <w:rFonts w:hint="eastAsia"/>
        </w:rPr>
        <w:t>深入剖析了高纯化学试剂行业的现状、市场规模及需求，详细分析了产业链结构，并对市场价格进行了科学解读。通过对高纯化学试剂细分市场的调研，以及对重点企业的竞争力、市场集中度和品牌影响力进行深入研究，预测了高纯化学试剂行业的市场前景及发展趋势。高纯化学试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高纯化学试剂行业概述</w:t>
      </w:r>
      <w:r>
        <w:rPr>
          <w:rFonts w:hint="eastAsia"/>
        </w:rPr>
        <w:br/>
      </w:r>
      <w:r>
        <w:rPr>
          <w:rFonts w:hint="eastAsia"/>
        </w:rPr>
        <w:t>　　第一节 高纯化学试剂定义与分类</w:t>
      </w:r>
      <w:r>
        <w:rPr>
          <w:rFonts w:hint="eastAsia"/>
        </w:rPr>
        <w:br/>
      </w:r>
      <w:r>
        <w:rPr>
          <w:rFonts w:hint="eastAsia"/>
        </w:rPr>
        <w:t>　　第二节 高纯化学试剂应用领域</w:t>
      </w:r>
      <w:r>
        <w:rPr>
          <w:rFonts w:hint="eastAsia"/>
        </w:rPr>
        <w:br/>
      </w:r>
      <w:r>
        <w:rPr>
          <w:rFonts w:hint="eastAsia"/>
        </w:rPr>
        <w:t>　　第三节 高纯化学试剂行业经济指标分析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高纯化学试剂产业链及经营模式分析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三、高纯化学试剂销售模式及销售渠道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全球高纯化学试剂市场发展综述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2019-2024年全球高纯化学试剂市场规模与趋势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主要国家与地区高纯化学试剂市场分析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2025-2031年全球高纯化学试剂行业发展趋势与前景预测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中国高纯化学试剂行业市场分析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2024-2025年高纯化学试剂产能与投资动态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一、国内高纯化学试剂产能及利用情况</w:t>
      </w:r>
      <w:r>
        <w:rPr>
          <w:rFonts w:hint="eastAsia"/>
        </w:rPr>
        <w:br/>
      </w:r>
      <w:r>
        <w:rPr>
          <w:rFonts w:hint="eastAsia"/>
        </w:rPr>
        <w:t>　　　　二、高纯化学试剂产能扩张与投资动态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2025-2031年高纯化学试剂行业产量统计与趋势预测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一、2019-2024年高纯化学试剂行业产量数据统计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1、2019-2024年高纯化学试剂产量及增长趋势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2、2019-2024年高纯化学试剂细分产品产量及份额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二、影响高纯化学试剂产量的关键因素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三、2025-2031年高纯化学试剂产量预测</w:t>
      </w:r>
      <w:r>
        <w:rPr>
          <w:rFonts w:hint="eastAsia"/>
        </w:rPr>
        <w:br/>
      </w:r>
      <w:r>
        <w:rPr>
          <w:rFonts w:hint="eastAsia"/>
        </w:rPr>
        <w:t>　　第三节 2025-2031年高纯化学试剂市场需求与销售分析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一、2024-2025年高纯化学试剂行业需求现状</w:t>
      </w:r>
      <w:r>
        <w:rPr>
          <w:rFonts w:hint="eastAsia"/>
        </w:rPr>
        <w:br/>
      </w:r>
      <w:r>
        <w:rPr>
          <w:rFonts w:hint="eastAsia"/>
        </w:rPr>
        <w:t>　　　　二、高纯化学试剂客户群体与需求特点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三、2019-2024年高纯化学试剂行业销售规模分析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四、2025-2031年高纯化学试剂市场增长潜力与规模预测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中国高纯化学试剂细分市场与下游应用领域分析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高纯化学试剂细分市场分析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一、2024-2025年高纯化学试剂主要细分产品市场现状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高纯化学试剂下游应用与客户群体分析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一、2024-2025年高纯化学试剂各应用领域市场现状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2024-2025年高纯化学试剂行业技术发展现状及趋势分析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高纯化学试剂行业技术发展现状分析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国内外高纯化学试剂行业技术差异与原因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高纯化学试剂行业技术发展方向、趋势预测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提升高纯化学试剂行业技术能力策略建议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高纯化学试剂价格机制与竞争策略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一、2019-2024年高纯化学试剂市场价格走势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高纯化学试剂定价策略与方法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2025-2031年高纯化学试剂价格竞争态势与趋势预测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中国高纯化学试剂行业重点区域市场研究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2024-2025年重点区域高纯化学试剂市场发展概况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二、2019-2024年高纯化学试剂市场需求规模情况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三、2025-2031年高纯化学试剂行业发展潜力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二、2019-2024年高纯化学试剂市场需求规模情况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三、2025-2031年高纯化学试剂行业发展潜力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二、2019-2024年高纯化学试剂市场需求规模情况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三、2025-2031年高纯化学试剂行业发展潜力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二、2019-2024年高纯化学试剂市场需求规模情况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三、2025-2031年高纯化学试剂行业发展潜力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二、2019-2024年高纯化学试剂市场需求规模情况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三、2025-2031年高纯化学试剂行业发展潜力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2019-2024年中国高纯化学试剂行业进出口情况分析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高纯化学试剂行业进口情况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一、2019-2024年高纯化学试剂进口规模及增长情况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二、高纯化学试剂主要进口来源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高纯化学试剂行业出口情况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一、2019-2024年高纯化学试剂出口规模及增长情况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二、高纯化学试剂主要出口目的地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2019-2024年中国高纯化学试剂行业总体发展与财务状况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2019-2024年中国高纯化学试剂行业规模情况</w:t>
      </w:r>
      <w:r>
        <w:rPr>
          <w:rFonts w:hint="eastAsia"/>
        </w:rPr>
        <w:br/>
      </w:r>
      <w:r>
        <w:rPr>
          <w:rFonts w:hint="eastAsia"/>
        </w:rPr>
        <w:t>　　　　一、高纯化学试剂行业企业数量规模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二、高纯化学试剂行业从业人员规模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三、高纯化学试剂行业市场敏感性分析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2019-2024年中国高纯化学试剂行业财务能力分析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一、高纯化学试剂行业盈利能力</w:t>
      </w:r>
      <w:r>
        <w:rPr>
          <w:rFonts w:hint="eastAsia"/>
        </w:rPr>
        <w:br/>
      </w:r>
      <w:r>
        <w:rPr>
          <w:rFonts w:hint="eastAsia"/>
        </w:rPr>
        <w:t>　　　　二、高纯化学试剂行业偿债能力</w:t>
      </w:r>
      <w:r>
        <w:rPr>
          <w:rFonts w:hint="eastAsia"/>
        </w:rPr>
        <w:br/>
      </w:r>
      <w:r>
        <w:rPr>
          <w:rFonts w:hint="eastAsia"/>
        </w:rPr>
        <w:t>　　　　三、高纯化学试剂行业营运能力</w:t>
      </w:r>
      <w:r>
        <w:rPr>
          <w:rFonts w:hint="eastAsia"/>
        </w:rPr>
        <w:br/>
      </w:r>
      <w:r>
        <w:rPr>
          <w:rFonts w:hint="eastAsia"/>
        </w:rPr>
        <w:t>　　　　四、高纯化学试剂行业发展能力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高纯化学试剂行业重点企业调研分析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二、企业高纯化学试剂业务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二、企业高纯化学试剂业务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二、企业高纯化学试剂业务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二、企业高纯化学试剂业务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二、企业高纯化学试剂业务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二、企业高纯化学试剂业务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中国高纯化学试剂行业竞争格局分析</w:t>
      </w:r>
      <w:r>
        <w:rPr>
          <w:rFonts w:hint="eastAsia"/>
        </w:rPr>
        <w:br/>
      </w:r>
      <w:r>
        <w:rPr>
          <w:rFonts w:hint="eastAsia"/>
        </w:rPr>
        <w:t>　　第一节 高纯化学试剂行业竞争格局总览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2024-2025年高纯化学试剂行业竞争力分析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2019-2024年高纯化学试剂行业企业并购活动分析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2024-2025年高纯化学试剂行业会展与招投标活动分析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一、高纯化学试剂行业会展活动及其市场影响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2025年中国高纯化学试剂企业发展企业发展策略与建议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高纯化学试剂销售模式与渠道策略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高纯化学试剂品牌与市场推广策略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高纯化学试剂研发投入与技术创新能力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高纯化学试剂合作联盟与资源整合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中国高纯化学试剂行业风险与对策</w:t>
      </w:r>
      <w:r>
        <w:rPr>
          <w:rFonts w:hint="eastAsia"/>
        </w:rPr>
        <w:br/>
      </w:r>
      <w:r>
        <w:rPr>
          <w:rFonts w:hint="eastAsia"/>
        </w:rPr>
        <w:t>　　第一节 高纯化学试剂行业SWOT分析</w:t>
      </w:r>
      <w:r>
        <w:rPr>
          <w:rFonts w:hint="eastAsia"/>
        </w:rPr>
        <w:br/>
      </w:r>
      <w:r>
        <w:rPr>
          <w:rFonts w:hint="eastAsia"/>
        </w:rPr>
        <w:t>　　　　一、高纯化学试剂行业优势</w:t>
      </w:r>
      <w:r>
        <w:rPr>
          <w:rFonts w:hint="eastAsia"/>
        </w:rPr>
        <w:br/>
      </w:r>
      <w:r>
        <w:rPr>
          <w:rFonts w:hint="eastAsia"/>
        </w:rPr>
        <w:t>　　　　二、高纯化学试剂行业劣势</w:t>
      </w:r>
      <w:r>
        <w:rPr>
          <w:rFonts w:hint="eastAsia"/>
        </w:rPr>
        <w:br/>
      </w:r>
      <w:r>
        <w:rPr>
          <w:rFonts w:hint="eastAsia"/>
        </w:rPr>
        <w:t>　　　　三、高纯化学试剂市场机会</w:t>
      </w:r>
      <w:r>
        <w:rPr>
          <w:rFonts w:hint="eastAsia"/>
        </w:rPr>
        <w:br/>
      </w:r>
      <w:r>
        <w:rPr>
          <w:rFonts w:hint="eastAsia"/>
        </w:rPr>
        <w:t>　　　　四、高纯化学试剂市场威胁</w:t>
      </w:r>
      <w:r>
        <w:rPr>
          <w:rFonts w:hint="eastAsia"/>
        </w:rPr>
        <w:br/>
      </w:r>
      <w:r>
        <w:rPr>
          <w:rFonts w:hint="eastAsia"/>
        </w:rPr>
        <w:t>　　第二节 高纯化学试剂行业风险及对策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2025-2031年中国高纯化学试剂行业前景与发展趋势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2024-2025年高纯化学试剂行业发展环境分析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一、高纯化学试剂行业主管部门与监管体制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二、高纯化学试剂行业主要法律法规及政策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三、高纯化学试剂行业标准与质量监管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2025-2031年高纯化学试剂行业发展趋势与方向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2025-2031年高纯化学试剂行业发展潜力与机遇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高纯化学试剂行业研究结论与建议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中⋅智⋅林⋅－高纯化学试剂行业发展建议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高纯化学试剂图片</w:t>
      </w:r>
      <w:r>
        <w:rPr>
          <w:rFonts w:hint="eastAsia"/>
        </w:rPr>
        <w:br/>
      </w:r>
      <w:r>
        <w:rPr>
          <w:rFonts w:hint="eastAsia"/>
        </w:rPr>
        <w:t>　　图表 高纯化学试剂种类 分类</w:t>
      </w:r>
      <w:r>
        <w:rPr>
          <w:rFonts w:hint="eastAsia"/>
        </w:rPr>
        <w:br/>
      </w:r>
      <w:r>
        <w:rPr>
          <w:rFonts w:hint="eastAsia"/>
        </w:rPr>
        <w:t>　　图表 高纯化学试剂用途 应用</w:t>
      </w:r>
      <w:r>
        <w:rPr>
          <w:rFonts w:hint="eastAsia"/>
        </w:rPr>
        <w:br/>
      </w:r>
      <w:r>
        <w:rPr>
          <w:rFonts w:hint="eastAsia"/>
        </w:rPr>
        <w:t>　　图表 高纯化学试剂主要特点</w:t>
      </w:r>
      <w:r>
        <w:rPr>
          <w:rFonts w:hint="eastAsia"/>
        </w:rPr>
        <w:br/>
      </w:r>
      <w:r>
        <w:rPr>
          <w:rFonts w:hint="eastAsia"/>
        </w:rPr>
        <w:t>　　图表 高纯化学试剂产业链分析</w:t>
      </w:r>
      <w:r>
        <w:rPr>
          <w:rFonts w:hint="eastAsia"/>
        </w:rPr>
        <w:br/>
      </w:r>
      <w:r>
        <w:rPr>
          <w:rFonts w:hint="eastAsia"/>
        </w:rPr>
        <w:t>　　图表 高纯化学试剂政策分析</w:t>
      </w:r>
      <w:r>
        <w:rPr>
          <w:rFonts w:hint="eastAsia"/>
        </w:rPr>
        <w:br/>
      </w:r>
      <w:r>
        <w:rPr>
          <w:rFonts w:hint="eastAsia"/>
        </w:rPr>
        <w:t>　　图表 高纯化学试剂技术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2019-2024年高纯化学试剂行业市场容量分析</w:t>
      </w:r>
      <w:r>
        <w:rPr>
          <w:rFonts w:hint="eastAsia"/>
        </w:rPr>
        <w:br/>
      </w:r>
      <w:r>
        <w:rPr>
          <w:rFonts w:hint="eastAsia"/>
        </w:rPr>
        <w:t>　　图表 高纯化学试剂生产现状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2019-2024年中国高纯化学试剂行业产量及增长趋势</w:t>
      </w:r>
      <w:r>
        <w:rPr>
          <w:rFonts w:hint="eastAsia"/>
        </w:rPr>
        <w:br/>
      </w:r>
      <w:r>
        <w:rPr>
          <w:rFonts w:hint="eastAsia"/>
        </w:rPr>
        <w:t>　　图表 高纯化学试剂行业动态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2024年中国高纯化学试剂行业需求领域分布格局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2019-2024年中国高纯化学试剂价格走势</w:t>
      </w:r>
      <w:r>
        <w:rPr>
          <w:rFonts w:hint="eastAsia"/>
        </w:rPr>
        <w:br/>
      </w:r>
      <w:r>
        <w:rPr>
          <w:rFonts w:hint="eastAsia"/>
        </w:rPr>
        <w:t>　　图表 2024年高纯化学试剂成本和利润分析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高纯化学试剂品牌</w:t>
      </w:r>
      <w:r>
        <w:rPr>
          <w:rFonts w:hint="eastAsia"/>
        </w:rPr>
        <w:br/>
      </w:r>
      <w:r>
        <w:rPr>
          <w:rFonts w:hint="eastAsia"/>
        </w:rPr>
        <w:t>　　图表 高纯化学试剂企业（一）概况</w:t>
      </w:r>
      <w:r>
        <w:rPr>
          <w:rFonts w:hint="eastAsia"/>
        </w:rPr>
        <w:br/>
      </w:r>
      <w:r>
        <w:rPr>
          <w:rFonts w:hint="eastAsia"/>
        </w:rPr>
        <w:t>　　图表 企业高纯化学试剂型号 规格</w:t>
      </w:r>
      <w:r>
        <w:rPr>
          <w:rFonts w:hint="eastAsia"/>
        </w:rPr>
        <w:br/>
      </w:r>
      <w:r>
        <w:rPr>
          <w:rFonts w:hint="eastAsia"/>
        </w:rPr>
        <w:t>　　图表 高纯化学试剂企业（一）经营分析</w:t>
      </w:r>
      <w:r>
        <w:rPr>
          <w:rFonts w:hint="eastAsia"/>
        </w:rPr>
        <w:br/>
      </w:r>
      <w:r>
        <w:rPr>
          <w:rFonts w:hint="eastAsia"/>
        </w:rPr>
        <w:t>　　图表 高纯化学试剂企业（一）盈利能力情况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高纯化学试剂企业（一）偿债能力情况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高纯化学试剂企业（一）运营能力情况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高纯化学试剂企业（一）成长能力情况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高纯化学试剂上游现状</w:t>
      </w:r>
      <w:r>
        <w:rPr>
          <w:rFonts w:hint="eastAsia"/>
        </w:rPr>
        <w:br/>
      </w:r>
      <w:r>
        <w:rPr>
          <w:rFonts w:hint="eastAsia"/>
        </w:rPr>
        <w:t>　　图表 高纯化学试剂下游调研</w:t>
      </w:r>
      <w:r>
        <w:rPr>
          <w:rFonts w:hint="eastAsia"/>
        </w:rPr>
        <w:br/>
      </w:r>
      <w:r>
        <w:rPr>
          <w:rFonts w:hint="eastAsia"/>
        </w:rPr>
        <w:t>　　图表 高纯化学试剂企业（二）概况</w:t>
      </w:r>
      <w:r>
        <w:rPr>
          <w:rFonts w:hint="eastAsia"/>
        </w:rPr>
        <w:br/>
      </w:r>
      <w:r>
        <w:rPr>
          <w:rFonts w:hint="eastAsia"/>
        </w:rPr>
        <w:t>　　图表 企业高纯化学试剂型号 规格</w:t>
      </w:r>
      <w:r>
        <w:rPr>
          <w:rFonts w:hint="eastAsia"/>
        </w:rPr>
        <w:br/>
      </w:r>
      <w:r>
        <w:rPr>
          <w:rFonts w:hint="eastAsia"/>
        </w:rPr>
        <w:t>　　图表 高纯化学试剂企业（二）经营分析</w:t>
      </w:r>
      <w:r>
        <w:rPr>
          <w:rFonts w:hint="eastAsia"/>
        </w:rPr>
        <w:br/>
      </w:r>
      <w:r>
        <w:rPr>
          <w:rFonts w:hint="eastAsia"/>
        </w:rPr>
        <w:t>　　图表 高纯化学试剂企业（二）盈利能力情况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高纯化学试剂企业（二）偿债能力情况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高纯化学试剂企业（二）运营能力情况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高纯化学试剂企业（二）成长能力情况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高纯化学试剂企业（三）概况</w:t>
      </w:r>
      <w:r>
        <w:rPr>
          <w:rFonts w:hint="eastAsia"/>
        </w:rPr>
        <w:br/>
      </w:r>
      <w:r>
        <w:rPr>
          <w:rFonts w:hint="eastAsia"/>
        </w:rPr>
        <w:t>　　图表 企业高纯化学试剂型号 规格</w:t>
      </w:r>
      <w:r>
        <w:rPr>
          <w:rFonts w:hint="eastAsia"/>
        </w:rPr>
        <w:br/>
      </w:r>
      <w:r>
        <w:rPr>
          <w:rFonts w:hint="eastAsia"/>
        </w:rPr>
        <w:t>　　图表 高纯化学试剂企业（三）经营分析</w:t>
      </w:r>
      <w:r>
        <w:rPr>
          <w:rFonts w:hint="eastAsia"/>
        </w:rPr>
        <w:br/>
      </w:r>
      <w:r>
        <w:rPr>
          <w:rFonts w:hint="eastAsia"/>
        </w:rPr>
        <w:t>　　图表 高纯化学试剂企业（三）盈利能力情况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高纯化学试剂企业（三）偿债能力情况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高纯化学试剂企业（三）运营能力情况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高纯化学试剂企业（三）成长能力情况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高纯化学试剂优势</w:t>
      </w:r>
      <w:r>
        <w:rPr>
          <w:rFonts w:hint="eastAsia"/>
        </w:rPr>
        <w:br/>
      </w:r>
      <w:r>
        <w:rPr>
          <w:rFonts w:hint="eastAsia"/>
        </w:rPr>
        <w:t>　　图表 高纯化学试剂劣势</w:t>
      </w:r>
      <w:r>
        <w:rPr>
          <w:rFonts w:hint="eastAsia"/>
        </w:rPr>
        <w:br/>
      </w:r>
      <w:r>
        <w:rPr>
          <w:rFonts w:hint="eastAsia"/>
        </w:rPr>
        <w:t>　　图表 高纯化学试剂机会</w:t>
      </w:r>
      <w:r>
        <w:rPr>
          <w:rFonts w:hint="eastAsia"/>
        </w:rPr>
        <w:br/>
      </w:r>
      <w:r>
        <w:rPr>
          <w:rFonts w:hint="eastAsia"/>
        </w:rPr>
        <w:t>　　图表 高纯化学试剂威胁</w:t>
      </w:r>
      <w:r>
        <w:rPr>
          <w:rFonts w:hint="eastAsia"/>
        </w:rPr>
        <w:br/>
      </w:r>
      <w:r>
        <w:rPr>
          <w:rFonts w:hint="eastAsia"/>
        </w:rPr>
        <w:t>　　图表 2025-2031年中国高纯化学试剂行业产能预测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2025-2031年中国高纯化学试剂行业产量预测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2025-2031年中国高纯化学试剂市场销售预测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2025-2031年中国高纯化学试剂行业市场规模预测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2025-2031年中国高纯化学试剂市场前景分析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2025-2031年中国高纯化学试剂行业风险分析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2025-2031年中国高纯化学试剂行业发展趋势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06499b6894e2f" w:history="1">
        <w:r>
          <w:rPr>
            <w:rStyle w:val="Hyperlink"/>
          </w:rPr>
          <w:t>2025-2031年中国高纯化学试剂行业发展现状分析与前景趋势报告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06499b6894e2f" w:history="1">
        <w:r>
          <w:rPr>
            <w:rStyle w:val="Hyperlink"/>
          </w:rPr>
          <w:t>https://www.20087.com/0/68/GaoChunHuaXueShiJiFaZhanQianJingFenXi.html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热点：化学试剂网上商城、高纯化学试剂有哪些、专门卖化学试剂的网站、高纯化学试剂的特点、优级纯,分析纯,化学纯试剂的颜色、高纯化学试剂如何取样、化学试剂一览表、化学试剂网、化学试剂分级标准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4ebb70a6145ad" w:history="1">
      <w:r>
        <w:rPr>
          <w:rStyle w:val="Hyperlink"/>
        </w:rPr>
        <w:t>2025-2031年中国高纯化学试剂行业发展现状分析与前景趋势报告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oChunHuaXueShiJiFaZhanQianJingFenXi.html" TargetMode="External" Id="R13606499b689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oChunHuaXueShiJiFaZhanQianJingFenXi.html" TargetMode="External" Id="Ra764ebb70a61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2025-09-14T03:47:54Z</dcterms:created>
  <dcterms:modified xsi:type="dcterms:W3CDTF">2025-09-14T04:47:54Z</dcterms:modified>
  <dc:subject>2025-2031年中国高纯化学试剂行业发展现状分析与前景趋势报告</dc:subject>
  <dc:title>2025-2031年中国高纯化学试剂行业发展现状分析与前景趋势报告</dc:title>
  <cp:keywords>2025-2031年中国高纯化学试剂行业发展现状分析与前景趋势报告</cp:keywords>
  <dc:description>2025-2031年中国高纯化学试剂行业发展现状分析与前景趋势报告</dc:description>
</cp:coreProperties>
</file>