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fc35f5f474984" w:history="1">
              <w:r>
                <w:rPr>
                  <w:rStyle w:val="Hyperlink"/>
                </w:rPr>
                <w:t>2024-2030年中国2,6-二甲酚行业现状分析与前景趋势报告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fc35f5f474984" w:history="1">
              <w:r>
                <w:rPr>
                  <w:rStyle w:val="Hyperlink"/>
                </w:rPr>
                <w:t>2024-2030年中国2,6-二甲酚行业现状分析与前景趋势报告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fc35f5f474984" w:history="1">
                <w:r>
                  <w:rPr>
                    <w:rStyle w:val="Hyperlink"/>
                  </w:rPr>
                  <w:t>https://www.20087.com/0/88/2-6-ErJiaFenHangYeQianJingFenXi.html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2,6-二甲酚是一种重要的精细化学品，广泛应用在橡胶防老剂、木材防腐剂、塑料添加剂等领域。近年来，生产企业持续优化生产工艺，提高产品质量，降低成本，并努力研发其在新领域的应用。</w:t>
      </w:r>
      <w:r>
        <w:rPr>
          <w:rFonts w:hint="eastAsia"/>
        </w:rPr>
        <w:br/>
      </w:r>
      <w:r>
        <w:rPr>
          <w:rFonts w:hint="eastAsia"/>
        </w:rPr>
        <w:t>　　随着下游产业对绿色环保的要求不断提高，2,6-二甲酚的生产将更加重视生态友好和循环利用，寻找生物基或者可再生原材料来源。同时，科研人员将继续探索其在新型树脂材料、生物医药中间体等方面的潜力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fc35f5f474984" w:history="1">
        <w:r>
          <w:rPr>
            <w:rStyle w:val="Hyperlink"/>
          </w:rPr>
          <w:t>2024-2030年中国2,6-二甲酚行业现状分析与前景趋势报告</w:t>
        </w:r>
      </w:hyperlink>
      <w:r>
        <w:rPr>
          <w:rFonts w:hint="eastAsia"/>
        </w:rPr>
        <w:t>》依托权威机构及行业协会数据，结合2,6-二甲酚行业的宏观环境与微观实践，从2,6-二甲酚市场规模、市场需求、技术现状及产业链结构等多维度进行了系统调研与分析。报告通过严谨的研究方法与翔实的数据支持，辅以直观图表，全面剖析了2,6-二甲酚行业发展趋势、重点企业表现及市场竞争格局，并通过SWOT分析揭示了行业机遇与潜在风险，为2,6-二甲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2,6-二甲酚市场特点分析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2,6-二甲酚行业发展周期特征分析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中国2,6-二甲酚行业发展环境分析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中国2,6-二甲酚行业发展经济环境分析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中国2,6-二甲酚行业发展政策环境分析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一、2,6-二甲酚行业政策影响分析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二、相关2,6-二甲酚行业标准分析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全球2,6-二甲酚行业市场发展调研分析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全球2,6-二甲酚行业市场运行环境</w:t>
      </w:r>
      <w:r>
        <w:rPr>
          <w:rFonts w:hint="eastAsia"/>
        </w:rPr>
        <w:br/>
      </w:r>
      <w:r>
        <w:rPr>
          <w:rFonts w:hint="eastAsia"/>
        </w:rPr>
        <w:t>　　第二节 全球2,6-二甲酚行业市场发展情况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一、全球2,6-二甲酚行业市场供给分析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二、全球2,6-二甲酚行业市场需求分析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三、全球2,6-二甲酚行业主要国家地区发展情况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2024-2030年全球2,6-二甲酚行业市场规模趋势预测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中国2,6-二甲酚行业市场供需现状</w:t>
      </w:r>
      <w:r>
        <w:rPr>
          <w:rFonts w:hint="eastAsia"/>
        </w:rPr>
        <w:br/>
      </w:r>
      <w:r>
        <w:rPr>
          <w:rFonts w:hint="eastAsia"/>
        </w:rPr>
        <w:t>　　第一节 中国2,6-二甲酚市场现状</w:t>
      </w:r>
      <w:r>
        <w:rPr>
          <w:rFonts w:hint="eastAsia"/>
        </w:rPr>
        <w:br/>
      </w:r>
      <w:r>
        <w:rPr>
          <w:rFonts w:hint="eastAsia"/>
        </w:rPr>
        <w:t>　　第二节 中国2,6-二甲酚行业产量情况分析及预测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一、2,6-二甲酚总体产能规模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二、2018-2023年中国2,6-二甲酚产量统计</w:t>
      </w:r>
      <w:r>
        <w:rPr>
          <w:rFonts w:hint="eastAsia"/>
        </w:rPr>
        <w:br/>
      </w:r>
      <w:r>
        <w:rPr>
          <w:rFonts w:hint="eastAsia"/>
        </w:rPr>
        <w:t>　　　　三、2,6-二甲酚行业供给区域分布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四、2024-2030年中国2,6-二甲酚产量预测</w:t>
      </w:r>
      <w:r>
        <w:rPr>
          <w:rFonts w:hint="eastAsia"/>
        </w:rPr>
        <w:br/>
      </w:r>
      <w:r>
        <w:rPr>
          <w:rFonts w:hint="eastAsia"/>
        </w:rPr>
        <w:t>　　第三节 中国2,6-二甲酚市场需求分析及预测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一、2018-2023年中国2,6-二甲酚市场需求统计</w:t>
      </w:r>
      <w:r>
        <w:rPr>
          <w:rFonts w:hint="eastAsia"/>
        </w:rPr>
        <w:br/>
      </w:r>
      <w:r>
        <w:rPr>
          <w:rFonts w:hint="eastAsia"/>
        </w:rPr>
        <w:t>　　　　二、中国2,6-二甲酚市场需求特点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三、2024-2030年中国2,6-二甲酚市场需求量预测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中国2,6-二甲酚行业发展现状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一、2022-2023年2,6-二甲酚行业品牌发展现状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二、2022-2023年2,6-二甲酚行业需求市场现状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三、2022-2023年2,6-二甲酚市场需求层次分析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四、2022-2023年中国2,6-二甲酚市场走向分析</w:t>
      </w:r>
      <w:r>
        <w:rPr>
          <w:rFonts w:hint="eastAsia"/>
        </w:rPr>
        <w:br/>
      </w:r>
      <w:r>
        <w:rPr>
          <w:rFonts w:hint="eastAsia"/>
        </w:rPr>
        <w:t>　　第二节 中国2,6-二甲酚产品技术分析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一、2022-2023年2,6-二甲酚产品技术变化特点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二、2022-2023年2,6-二甲酚产品市场的新技术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三、2022-2023年2,6-二甲酚产品市场现状分析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中国2,6-二甲酚行业存在的问题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一、2022-2023年2,6-二甲酚产品市场存在的主要问题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二、2022-2023年国内2,6-二甲酚产品市场的三大瓶颈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三、2022-2023年2,6-二甲酚产品市场遭遇的规模难题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对中国2,6-二甲酚市场的分析及思考</w:t>
      </w:r>
      <w:r>
        <w:rPr>
          <w:rFonts w:hint="eastAsia"/>
        </w:rPr>
        <w:br/>
      </w:r>
      <w:r>
        <w:rPr>
          <w:rFonts w:hint="eastAsia"/>
        </w:rPr>
        <w:t>　　　　一、2,6-二甲酚市场特点</w:t>
      </w:r>
      <w:r>
        <w:rPr>
          <w:rFonts w:hint="eastAsia"/>
        </w:rPr>
        <w:br/>
      </w:r>
      <w:r>
        <w:rPr>
          <w:rFonts w:hint="eastAsia"/>
        </w:rPr>
        <w:t>　　　　二、2,6-二甲酚市场分析</w:t>
      </w:r>
      <w:r>
        <w:rPr>
          <w:rFonts w:hint="eastAsia"/>
        </w:rPr>
        <w:br/>
      </w:r>
      <w:r>
        <w:rPr>
          <w:rFonts w:hint="eastAsia"/>
        </w:rPr>
        <w:t>　　　　三、2,6-二甲酚市场变化的方向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四、中国2,6-二甲酚行业发展的新思路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五、对中国2,6-二甲酚行业发展的思考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2018-2023年中国2,6-二甲酚产品市场进出口数据分析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2018-2023年中国2,6-二甲酚产品出口统计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2018-2023年中国2,6-二甲酚产品进口统计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2018-2023年中国2,6-二甲酚产品进出口价格对比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中国2,6-二甲酚主要进口来源地及出口目的地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2,6-二甲酚行业细分产品调研</w:t>
      </w:r>
      <w:r>
        <w:rPr>
          <w:rFonts w:hint="eastAsia"/>
        </w:rPr>
        <w:br/>
      </w:r>
      <w:r>
        <w:rPr>
          <w:rFonts w:hint="eastAsia"/>
        </w:rPr>
        <w:t>　　第一节 2,6-二甲酚细分产品结构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2018-2023年中国2,6-二甲酚行业竞争态势分析</w:t>
      </w:r>
      <w:r>
        <w:rPr>
          <w:rFonts w:hint="eastAsia"/>
        </w:rPr>
        <w:br/>
      </w:r>
      <w:r>
        <w:rPr>
          <w:rFonts w:hint="eastAsia"/>
        </w:rPr>
        <w:t>　　第一节 2023年2,6-二甲酚行业集中度分析</w:t>
      </w:r>
      <w:r>
        <w:rPr>
          <w:rFonts w:hint="eastAsia"/>
        </w:rPr>
        <w:br/>
      </w:r>
      <w:r>
        <w:rPr>
          <w:rFonts w:hint="eastAsia"/>
        </w:rPr>
        <w:t>　　　　一、2,6-二甲酚市场集中度分析</w:t>
      </w:r>
      <w:r>
        <w:rPr>
          <w:rFonts w:hint="eastAsia"/>
        </w:rPr>
        <w:br/>
      </w:r>
      <w:r>
        <w:rPr>
          <w:rFonts w:hint="eastAsia"/>
        </w:rPr>
        <w:t>　　　　二、2,6-二甲酚企业分布区域集中度分析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三、2,6-二甲酚区域消费集中度分析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2018-2023年2,6-二甲酚主要企业竞争力分析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2023年2,6-二甲酚行业竞争格局分析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一、2,6-二甲酚行业竞争分析</w:t>
      </w:r>
      <w:r>
        <w:rPr>
          <w:rFonts w:hint="eastAsia"/>
        </w:rPr>
        <w:br/>
      </w:r>
      <w:r>
        <w:rPr>
          <w:rFonts w:hint="eastAsia"/>
        </w:rPr>
        <w:t>　　　　二、中外2,6-二甲酚产品竞争分析</w:t>
      </w:r>
      <w:r>
        <w:rPr>
          <w:rFonts w:hint="eastAsia"/>
        </w:rPr>
        <w:br/>
      </w:r>
      <w:r>
        <w:rPr>
          <w:rFonts w:hint="eastAsia"/>
        </w:rPr>
        <w:t>　　　　三、国内2,6-二甲酚行业重点企业发展动向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2,6-二甲酚行业上下游产业链发展情况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2,6-二甲酚上游产业发展分析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2,6-二甲酚下游产业发展分析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2,6-二甲酚行业重点企业竞争力分析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三、企业2,6-二甲酚经营状况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提高2,6-二甲酚企业竞争力的策略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一、提高中国2,6-二甲酚企业核心竞争力的对策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二、2,6-二甲酚企业提升竞争力的主要方向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三、影响2,6-二甲酚企业核心竞争力的因素及提升途径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四、提高2,6-二甲酚企业竞争力的策略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对中国2,6-二甲酚品牌的战略思考</w:t>
      </w:r>
      <w:r>
        <w:rPr>
          <w:rFonts w:hint="eastAsia"/>
        </w:rPr>
        <w:br/>
      </w:r>
      <w:r>
        <w:rPr>
          <w:rFonts w:hint="eastAsia"/>
        </w:rPr>
        <w:t>　　　　一、2,6-二甲酚实施品牌战略的意义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二、2,6-二甲酚企业品牌的现状分析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三、中国2,6-二甲酚企业的品牌战略</w:t>
      </w:r>
      <w:r>
        <w:rPr>
          <w:rFonts w:hint="eastAsia"/>
        </w:rPr>
        <w:br/>
      </w:r>
      <w:r>
        <w:rPr>
          <w:rFonts w:hint="eastAsia"/>
        </w:rPr>
        <w:t>　　　　四、2,6-二甲酚品牌战略管理的策略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2,6-二甲酚行业发展趋势及投资风险预警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2024年2,6-二甲酚市场前景分析</w:t>
      </w:r>
      <w:r>
        <w:rPr>
          <w:rFonts w:hint="eastAsia"/>
        </w:rPr>
        <w:br/>
      </w:r>
      <w:r>
        <w:rPr>
          <w:rFonts w:hint="eastAsia"/>
        </w:rPr>
        <w:t>　　第二节 2024年2,6-二甲酚行业发展趋势预测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影响2,6-二甲酚行业发展的主要因素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一、2023年影响2,6-二甲酚行业运行的有利因素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二、2023年影响2,6-二甲酚行业运行的稳定因素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三、2023年影响2,6-二甲酚行业运行的不利因素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四、2023年中国2,6-二甲酚行业发展面临的挑战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五、2023年中国2,6-二甲酚行业发展面临的机遇</w:t>
      </w:r>
      <w:r>
        <w:rPr>
          <w:rFonts w:hint="eastAsia"/>
        </w:rPr>
        <w:br/>
      </w:r>
      <w:r>
        <w:rPr>
          <w:rFonts w:hint="eastAsia"/>
        </w:rPr>
        <w:t>　　第四节 2,6-二甲酚行业投资风险预警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一、2023年2,6-二甲酚行业市场风险及控制策略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二、2023年2,6-二甲酚行业政策风险及控制策略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三、2023年2,6-二甲酚行业经营风险及控制策略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四、2023年2,6-二甲酚同业竞争风险及控制策略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五、2023年2,6-二甲酚行业其他风险及控制策略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2,6-二甲酚市场研究结论</w:t>
      </w:r>
      <w:r>
        <w:rPr>
          <w:rFonts w:hint="eastAsia"/>
        </w:rPr>
        <w:br/>
      </w:r>
      <w:r>
        <w:rPr>
          <w:rFonts w:hint="eastAsia"/>
        </w:rPr>
        <w:t>　　第二节 2,6-二甲酚子行业研究结论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[⋅中⋅智⋅林⋅]2,6-二甲酚市场发展建议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2018-2023年中国2,6-二甲酚行业产量及增长趋势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2024-2030年中国2,6-二甲酚行业产量预测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2018-2023年中国2,6-二甲酚行业市场需求及增长情况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2024-2030年中国2,6-二甲酚行业市场需求预测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2018-2023年中国2,6-二甲酚行业利润及增长情况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**地区2,6-二甲酚行业市场需求情况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2018-2023年中国2,6-二甲酚行业进口量及增速统计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2018-2023年中国2,6-二甲酚行业出口量及增速统计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2024年2,6-二甲酚市场前景分析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2024-2030年中国2,6-二甲酚市场需求预测</w:t>
      </w:r>
      <w:r>
        <w:rPr>
          <w:rFonts w:hint="eastAsia"/>
        </w:rPr>
        <w:br/>
      </w:r>
      <w:r>
        <w:rPr>
          <w:rFonts w:hint="eastAsia"/>
        </w:rPr>
        <w:t>　　图表 2024年2,6-二甲酚发展趋势预测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fc35f5f474984" w:history="1">
        <w:r>
          <w:rPr>
            <w:rStyle w:val="Hyperlink"/>
          </w:rPr>
          <w:t>2024-2030年中国2,6-二甲酚行业现状分析与前景趋势报告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fc35f5f474984" w:history="1">
        <w:r>
          <w:rPr>
            <w:rStyle w:val="Hyperlink"/>
          </w:rPr>
          <w:t>https://www.20087.com/0/88/2-6-ErJiaFenHangYeQianJingFenXi.html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热点：2,6-二叔丁基对甲酚、26二甲酚熔点、2-甲基间苯二酚、2,6-二甲酚与水共沸温度、二甲酚对人体伤害、2,6-二甲酚结构式、氯二甲酚对人安全吗、2,6-二甲酚熔点、2,3,6-三甲酚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ee4759f0b4d6d" w:history="1">
      <w:r>
        <w:rPr>
          <w:rStyle w:val="Hyperlink"/>
        </w:rPr>
        <w:t>2024-2030年中国2,6-二甲酚行业现状分析与前景趋势报告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2-6-ErJiaFenHangYeQianJingFenXi.html" TargetMode="External" Id="Rd90fc35f5f4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2-6-ErJiaFenHangYeQianJingFenXi.html" TargetMode="External" Id="Re18ee4759f0b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2024-03-17T05:33:23Z</dcterms:created>
  <dcterms:modified xsi:type="dcterms:W3CDTF">2024-03-17T06:33:23Z</dcterms:modified>
  <dc:subject>2024-2030年中国2,6-二甲酚行业现状分析与前景趋势报告</dc:subject>
  <dc:title>2024-2030年中国2,6-二甲酚行业现状分析与前景趋势报告</dc:title>
  <cp:keywords>2024-2030年中国2,6-二甲酚行业现状分析与前景趋势报告</cp:keywords>
  <dc:description>2024-2030年中国2,6-二甲酚行业现状分析与前景趋势报告</dc:description>
</cp:coreProperties>
</file>