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84a3032d74fbe" w:history="1">
              <w:r>
                <w:rPr>
                  <w:rStyle w:val="Hyperlink"/>
                </w:rPr>
                <w:t>2025-2031年中国3-二甲氨基丙胺市场调研及投资前景分析报告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84a3032d74fbe" w:history="1">
              <w:r>
                <w:rPr>
                  <w:rStyle w:val="Hyperlink"/>
                </w:rPr>
                <w:t>2025-2031年中国3-二甲氨基丙胺市场调研及投资前景分析报告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84a3032d74fbe" w:history="1">
                <w:r>
                  <w:rPr>
                    <w:rStyle w:val="Hyperlink"/>
                  </w:rPr>
                  <w:t>https://www.20087.com/0/68/3-ErJiaAnJiBingAnHangYeYanJiuBaoGao.html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氨基丙胺是一种重要的有机中间体，广泛应用于医药、农药、染料和聚合物等行业。目前，其合成技术已较为成熟，但生产工艺的环保性和经济性仍然是行业关注的重点。随着绿色化学理念的深入，采用更安全、环境友好的原料和反应条件，减少副产物生成，提高原子经济性，成为行业发展的趋势。</w:t>
      </w:r>
      <w:r>
        <w:rPr>
          <w:rFonts w:hint="eastAsia"/>
        </w:rPr>
        <w:br/>
      </w:r>
      <w:r>
        <w:rPr>
          <w:rFonts w:hint="eastAsia"/>
        </w:rPr>
        <w:t>　　未来3-二甲氨基丙胺的生产将向连续化、自动化和智能化迈进。通过优化工艺流程，采用连续流反应器，不仅可以提高生产效率，还能更好地控制产品质量，降低能耗。同时，随着定制化合成服务的兴起，针对特定终端应用的高性能、高纯度定制化产品将更受欢迎。此外，随着生物催化技术的发展，利用酶或微生物进行催化合成的研究，可能会为3-二甲氨基丙胺的生产带来革命性的改变，进一步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a3032d74fbe" w:history="1">
        <w:r>
          <w:rPr>
            <w:rStyle w:val="Hyperlink"/>
          </w:rPr>
          <w:t>2025-2031年中国3-二甲氨基丙胺市场调研及投资前景分析报告</w:t>
        </w:r>
      </w:hyperlink>
      <w:r>
        <w:rPr>
          <w:rFonts w:hint="eastAsia"/>
        </w:rPr>
        <w:t>》主要研究分析了3-二甲氨基丙胺行业市场运行态势并对3-二甲氨基丙胺行业发展趋势作出预测。报告首先介绍了3-二甲氨基丙胺行业的相关知识及国内外发展环境，并对3-二甲氨基丙胺行业运行数据进行了剖析，同时对3-二甲氨基丙胺产业链进行了梳理，进而详细分析了3-二甲氨基丙胺市场竞争格局及3-二甲氨基丙胺行业标杆企业，最后对3-二甲氨基丙胺行业发展前景作出预测，给出针对3-二甲氨基丙胺行业发展的独家建议和策略。《</w:t>
      </w:r>
      <w:hyperlink r:id="R9c384a3032d74fbe" w:history="1">
        <w:r>
          <w:rPr>
            <w:rStyle w:val="Hyperlink"/>
          </w:rPr>
          <w:t>2025-2031年中国3-二甲氨基丙胺市场调研及投资前景分析报告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a3032d74fbe" w:history="1">
        <w:r>
          <w:rPr>
            <w:rStyle w:val="Hyperlink"/>
          </w:rPr>
          <w:t>2025-2031年中国3-二甲氨基丙胺市场调研及投资前景分析报告</w:t>
        </w:r>
      </w:hyperlink>
      <w:r>
        <w:rPr>
          <w:rFonts w:hint="eastAsia"/>
        </w:rPr>
        <w:t>》的整个研究工作是在系统总结前人研究成果的基础上，密切联系国内外3-二甲氨基丙胺市场运行状况和技术发展动态，围绕3-二甲氨基丙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84a3032d74fbe" w:history="1">
        <w:r>
          <w:rPr>
            <w:rStyle w:val="Hyperlink"/>
          </w:rPr>
          <w:t>2025-2031年中国3-二甲氨基丙胺市场调研及投资前景分析报告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3-二甲氨基丙胺相关相关行业协会的数据资料进行定量分析，并进行市场调查，主要以3-二甲氨基丙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3-二甲氨基丙胺产业概述</w:t>
      </w:r>
      <w:r>
        <w:rPr>
          <w:rFonts w:hint="eastAsia"/>
        </w:rPr>
        <w:br/>
      </w:r>
      <w:r>
        <w:rPr>
          <w:rFonts w:hint="eastAsia"/>
        </w:rPr>
        <w:t>　　第一节 3-二甲氨基丙胺产业定义</w:t>
      </w:r>
      <w:r>
        <w:rPr>
          <w:rFonts w:hint="eastAsia"/>
        </w:rPr>
        <w:br/>
      </w:r>
      <w:r>
        <w:rPr>
          <w:rFonts w:hint="eastAsia"/>
        </w:rPr>
        <w:t>　　第二节 3-二甲氨基丙胺产业发展历程</w:t>
      </w:r>
      <w:r>
        <w:rPr>
          <w:rFonts w:hint="eastAsia"/>
        </w:rPr>
        <w:br/>
      </w:r>
      <w:r>
        <w:rPr>
          <w:rFonts w:hint="eastAsia"/>
        </w:rPr>
        <w:t>　　第三节 3-二甲氨基丙胺分类情况</w:t>
      </w:r>
      <w:r>
        <w:rPr>
          <w:rFonts w:hint="eastAsia"/>
        </w:rPr>
        <w:br/>
      </w:r>
      <w:r>
        <w:rPr>
          <w:rFonts w:hint="eastAsia"/>
        </w:rPr>
        <w:t>　　第四节 3-二甲氨基丙胺产业链分析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2024-2025年中国3-二甲氨基丙胺行业发展环境分析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2024-2025年中国3-二甲氨基丙胺行业经济环境分析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2024-2025年中国3-二甲氨基丙胺行业社会环境分析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2024-2025年中国3-二甲氨基丙胺行业政策环境分析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2024-2025年3-二甲氨基丙胺行业技术发展现状及趋势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当前我国3-二甲氨基丙胺技术发展现状</w:t>
      </w:r>
      <w:r>
        <w:rPr>
          <w:rFonts w:hint="eastAsia"/>
        </w:rPr>
        <w:br/>
      </w:r>
      <w:r>
        <w:rPr>
          <w:rFonts w:hint="eastAsia"/>
        </w:rPr>
        <w:t>　　第二节 中外3-二甲氨基丙胺技术差距及产生差距的主要原因分析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提高我国3-二甲氨基丙胺技术的对策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2024-2025年全球3-二甲氨基丙胺行业发展状况及趋势分析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全球3-二甲氨基丙胺行业发展概况</w:t>
      </w:r>
      <w:r>
        <w:rPr>
          <w:rFonts w:hint="eastAsia"/>
        </w:rPr>
        <w:br/>
      </w:r>
      <w:r>
        <w:rPr>
          <w:rFonts w:hint="eastAsia"/>
        </w:rPr>
        <w:t>　　第二节 全球3-二甲氨基丙胺行业发展现状及趋势分析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一、全球3-二甲氨基丙胺行业市场分布情况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二、全球3-二甲氨基丙胺行业发展趋势分析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全球3-二甲氨基丙胺行业重点区域发展分析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中国3-二甲氨基丙胺行业运行状况分析</w:t>
      </w:r>
      <w:r>
        <w:rPr>
          <w:rFonts w:hint="eastAsia"/>
        </w:rPr>
        <w:br/>
      </w:r>
      <w:r>
        <w:rPr>
          <w:rFonts w:hint="eastAsia"/>
        </w:rPr>
        <w:t>　　第一节 3-二甲氨基丙胺行业市场规模分析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一、2019-2024年3-二甲氨基丙胺行业市场规模分析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二、2024-2025年3-二甲氨基丙胺行业市场规模现状分析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二、2025-2031年3-二甲氨基丙胺行业市场规模况预测</w:t>
      </w:r>
      <w:r>
        <w:rPr>
          <w:rFonts w:hint="eastAsia"/>
        </w:rPr>
        <w:br/>
      </w:r>
      <w:r>
        <w:rPr>
          <w:rFonts w:hint="eastAsia"/>
        </w:rPr>
        <w:t>　　第二节 3-二甲氨基丙胺行业市场供给分析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一、2019-2024年3-二甲氨基丙胺行业市场供给情况分析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二、2024-2025年3-二甲氨基丙胺行业市场供给现状分析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二、2025-2031年3-二甲氨基丙胺行业市场供给情况预测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3-二甲氨基丙胺行业市场需求分析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一、2019-2024年3-二甲氨基丙胺行业市场需求情况分析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二、2024-2025年3-二甲氨基丙胺行业市场需求现状分析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二、2025-2031年3-二甲氨基丙胺行业市场需求情况预测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2024-2025年中国3-二甲氨基丙胺行业集中度分析</w:t>
      </w:r>
      <w:r>
        <w:rPr>
          <w:rFonts w:hint="eastAsia"/>
        </w:rPr>
        <w:br/>
      </w:r>
      <w:r>
        <w:rPr>
          <w:rFonts w:hint="eastAsia"/>
        </w:rPr>
        <w:t>　　　　一、3-二甲氨基丙胺行业市场集中度情况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二、3-二甲氨基丙胺行业企业集中度分析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中国3-二甲氨基丙胺行业市场区域结构分析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中国3-二甲氨基丙胺行业市场需求结构分析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3-二甲氨基丙胺行业重点区域（一）需求分析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3-二甲氨基丙胺行业重点区域（二）需求分析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3-二甲氨基丙胺行业重点区域（三）需求分析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3-二甲氨基丙胺产品市场价格行情分析预测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2019-2024年3-二甲氨基丙胺产品市场价格回顾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2024-2025年3-二甲氨基丙胺产品市场价格现状分析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影响3-二甲氨基丙胺产品市场价格因素分析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2025-2031年3-二甲氨基丙胺产品市场价格走势预测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3-二甲氨基丙胺行业标杆企业竞争力分析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3-二甲氨基丙胺重点企业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三、3-二甲氨基丙胺企业经营情况分析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2024-2025年3-二甲氨基丙胺行业企业经营策略研究分析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3-二甲氨基丙胺企业多样化经营策略分析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一、3-二甲氨基丙胺企业多样化经营情况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二、现行3-二甲氨基丙胺行业多样化经营的方向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大型3-二甲氨基丙胺企业集团未来发展策略分析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对中小3-二甲氨基丙胺企业生产经营的建议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2024-2025年中国3-二甲氨基丙胺市场营销策略竞争分析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3-二甲氨基丙胺市场产品策略</w:t>
      </w:r>
      <w:r>
        <w:rPr>
          <w:rFonts w:hint="eastAsia"/>
        </w:rPr>
        <w:br/>
      </w:r>
      <w:r>
        <w:rPr>
          <w:rFonts w:hint="eastAsia"/>
        </w:rPr>
        <w:t>　　第二节 3-二甲氨基丙胺市场渠道策略</w:t>
      </w:r>
      <w:r>
        <w:rPr>
          <w:rFonts w:hint="eastAsia"/>
        </w:rPr>
        <w:br/>
      </w:r>
      <w:r>
        <w:rPr>
          <w:rFonts w:hint="eastAsia"/>
        </w:rPr>
        <w:t>　　第三节 3-二甲氨基丙胺市场价格策略</w:t>
      </w:r>
      <w:r>
        <w:rPr>
          <w:rFonts w:hint="eastAsia"/>
        </w:rPr>
        <w:br/>
      </w:r>
      <w:r>
        <w:rPr>
          <w:rFonts w:hint="eastAsia"/>
        </w:rPr>
        <w:t>　　第四节 3-二甲氨基丙胺广告媒体策略</w:t>
      </w:r>
      <w:r>
        <w:rPr>
          <w:rFonts w:hint="eastAsia"/>
        </w:rPr>
        <w:br/>
      </w:r>
      <w:r>
        <w:rPr>
          <w:rFonts w:hint="eastAsia"/>
        </w:rPr>
        <w:t>　　第五节 3-二甲氨基丙胺客户服务策略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3-二甲氨基丙胺行业发展因素与投资风险分析预测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影响3-二甲氨基丙胺行业发展主要因素分析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一、2024-2025年影响3-二甲氨基丙胺行业发展的不利因素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二、2024-2025年影响3-二甲氨基丙胺行业发展的稳定因素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三、2024-2025年影响3-二甲氨基丙胺行业发展的有利因素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四、2024-2025年我国3-二甲氨基丙胺行业发展面临的机遇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五、2024-2025年我国3-二甲氨基丙胺行业发展面临的挑战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　3-二甲氨基丙胺行业投资风险分析预测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一、2025-2031年3-二甲氨基丙胺行业市场风险分析预测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二、2025-2031年3-二甲氨基丙胺行业政策风险分析预测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三、2025-2031年3-二甲氨基丙胺行业技术风险分析预测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四、2025-2031年3-二甲氨基丙胺行业竞争风险分析预测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五、2025-2031年3-二甲氨基丙胺行业管理风险分析预测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六、2025-2031年3-二甲氨基丙胺行业其他风险分析预测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**地区3-二甲氨基丙胺市场规模及增长情况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**地区3-二甲氨基丙胺行业市场需求情况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**地区3-二甲氨基丙胺市场规模及增长情况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**地区3-二甲氨基丙胺行业市场需求情况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2019-2024年中国3-二甲氨基丙胺行业产品市场价格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3-二甲氨基丙胺重点企业经营情况分析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3-二甲氨基丙胺重点企业经营情况分析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2025-2031年中国3-二甲氨基丙胺行业利润预测</w:t>
      </w:r>
      <w:r>
        <w:rPr>
          <w:rFonts w:hint="eastAsia"/>
        </w:rPr>
        <w:br/>
      </w:r>
      <w:r>
        <w:rPr>
          <w:rFonts w:hint="eastAsia"/>
        </w:rPr>
        <w:t>　　图表 2025年3-二甲氨基丙胺行业壁垒</w:t>
      </w:r>
      <w:r>
        <w:rPr>
          <w:rFonts w:hint="eastAsia"/>
        </w:rPr>
        <w:br/>
      </w:r>
      <w:r>
        <w:rPr>
          <w:rFonts w:hint="eastAsia"/>
        </w:rPr>
        <w:t>　　图表 2025年3-二甲氨基丙胺市场前景分析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2025-2031年中国3-二甲氨基丙胺市场需求预测</w:t>
      </w:r>
      <w:r>
        <w:rPr>
          <w:rFonts w:hint="eastAsia"/>
        </w:rPr>
        <w:br/>
      </w:r>
      <w:r>
        <w:rPr>
          <w:rFonts w:hint="eastAsia"/>
        </w:rPr>
        <w:t>　　图表 2025年3-二甲氨基丙胺发展趋势预测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84a3032d74fbe" w:history="1">
        <w:r>
          <w:rPr>
            <w:rStyle w:val="Hyperlink"/>
          </w:rPr>
          <w:t>2025-2031年中国3-二甲氨基丙胺市场调研及投资前景分析报告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84a3032d74fbe" w:history="1">
        <w:r>
          <w:rPr>
            <w:rStyle w:val="Hyperlink"/>
          </w:rPr>
          <w:t>https://www.20087.com/0/68/3-ErJiaAnJiBingAnHangYeYanJiuBaoGao.html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热点：3丙二醇、3-二甲氨基丙胺沸点、布拉格治疗适用人群、3-二甲氨基丙胺密度多少、神经元修复疗法可信吗、3-二甲氨基丙胺粘度、安坦治疗特发性震颤、3-二甲氨基丙胺 固化剂、3-二甲氨基丙胺是治什么病的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186e7a1d64d05" w:history="1">
      <w:r>
        <w:rPr>
          <w:rStyle w:val="Hyperlink"/>
        </w:rPr>
        <w:t>2025-2031年中国3-二甲氨基丙胺市场调研及投资前景分析报告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3-ErJiaAnJiBingAnHangYeYanJiuBaoGao.html" TargetMode="External" Id="R9c384a3032d7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3-ErJiaAnJiBingAnHangYeYanJiuBaoGao.html" TargetMode="External" Id="R968186e7a1d6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2025-01-11T01:00:00Z</dcterms:created>
  <dcterms:modified xsi:type="dcterms:W3CDTF">2025-01-11T02:00:00Z</dcterms:modified>
  <dc:subject>2025-2031年中国3-二甲氨基丙胺市场调研及投资前景分析报告</dc:subject>
  <dc:title>2025-2031年中国3-二甲氨基丙胺市场调研及投资前景分析报告</dc:title>
  <cp:keywords>2025-2031年中国3-二甲氨基丙胺市场调研及投资前景分析报告</cp:keywords>
  <dc:description>2025-2031年中国3-二甲氨基丙胺市场调研及投资前景分析报告</dc:description>
</cp:coreProperties>
</file>