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e8478c6f44fc" w:history="1">
              <w:r>
                <w:rPr>
                  <w:rStyle w:val="Hyperlink"/>
                </w:rPr>
                <w:t>2025-2031年中国吡虫啉市场全面调研与发展趋势预测报告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e8478c6f44fc" w:history="1">
              <w:r>
                <w:rPr>
                  <w:rStyle w:val="Hyperlink"/>
                </w:rPr>
                <w:t>2025-2031年中国吡虫啉市场全面调研与发展趋势预测报告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6e8478c6f44fc" w:history="1">
                <w:r>
                  <w:rPr>
                    <w:rStyle w:val="Hyperlink"/>
                  </w:rPr>
                  <w:t>https://www.20087.com/0/08/BiChongLinXianZhuangYuFaZhanQuSh.html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性杀虫剂，对多种害虫具有良好的防治效果，广泛应用于农业生产中。近年来，随着对农药残留和生态环境保护的重视，吡虫啉的使用受到严格监管，促使行业开发低毒、高效的新一代农药。同时，生物农药和天然杀虫剂的兴起，对传统化学农药构成了挑战。</w:t>
      </w:r>
      <w:r>
        <w:rPr>
          <w:rFonts w:hint="eastAsia"/>
        </w:rPr>
        <w:br/>
      </w:r>
      <w:r>
        <w:rPr>
          <w:rFonts w:hint="eastAsia"/>
        </w:rPr>
        <w:t>　　未来，吡虫啉及其他化学农药将朝着更安全、更环保的方向发展。生物技术的应用，如基因编辑和微生物工程，将开发出对环境友好的新型农药。同时，精准农业技术，如无人机喷洒和智能监测系统，将提高农药使用的精准度，减少对非目标生物的影响。此外，绿色防控策略的推广，如天敌昆虫的利用，将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e8478c6f44fc" w:history="1">
        <w:r>
          <w:rPr>
            <w:rStyle w:val="Hyperlink"/>
          </w:rPr>
          <w:t>2025-2031年中国吡虫啉市场全面调研与发展趋势预测报告</w:t>
        </w:r>
      </w:hyperlink>
      <w:r>
        <w:rPr>
          <w:rFonts w:hint="eastAsia"/>
        </w:rPr>
        <w:t>》从产业链视角出发，系统分析了吡虫啉行业的市场现状与需求动态，详细解读了吡虫啉市场规模、价格波动及上下游影响因素。报告深入剖析了吡虫啉细分领域的发展特点，基于权威数据对市场前景及未来趋势进行了科学预测，同时揭示了吡虫啉重点企业的竞争格局与市场集中度变化。报告客观翔实地指出了吡虫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我国吡虫啉行业政策环境分析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我国吡虫啉行业技术环境分析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一、我国吡虫啉技术发展概况</w:t>
      </w:r>
      <w:r>
        <w:rPr>
          <w:rFonts w:hint="eastAsia"/>
        </w:rPr>
        <w:br/>
      </w:r>
      <w:r>
        <w:rPr>
          <w:rFonts w:hint="eastAsia"/>
        </w:rPr>
        <w:t>　　　　二、我国吡虫啉产品工艺特点或流程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三、我国吡虫啉行业技术发展趋势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中国吡虫啉所属市场分析</w:t>
      </w:r>
      <w:r>
        <w:rPr>
          <w:rFonts w:hint="eastAsia"/>
        </w:rPr>
        <w:br/>
      </w:r>
      <w:r>
        <w:rPr>
          <w:rFonts w:hint="eastAsia"/>
        </w:rPr>
        <w:t>　　第一节 吡虫啉市场现状分析及预测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一、2020-2025年我国吡虫啉市场规模分析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二、2025-2031年我国吡虫啉市场规模预测</w:t>
      </w:r>
      <w:r>
        <w:rPr>
          <w:rFonts w:hint="eastAsia"/>
        </w:rPr>
        <w:br/>
      </w:r>
      <w:r>
        <w:rPr>
          <w:rFonts w:hint="eastAsia"/>
        </w:rPr>
        <w:t>　　第二节 吡虫啉产品产量分析及预测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一、2020-2025年我国吡虫啉产量分析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二、2025-2031年我国吡虫啉产量预测</w:t>
      </w:r>
      <w:r>
        <w:rPr>
          <w:rFonts w:hint="eastAsia"/>
        </w:rPr>
        <w:br/>
      </w:r>
      <w:r>
        <w:rPr>
          <w:rFonts w:hint="eastAsia"/>
        </w:rPr>
        <w:t>　　第三节 吡虫啉市场需求分析及预测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一、2020-2025年我国吡虫啉市场需求分析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二、2025-2031年我国吡虫啉市场需求预测</w:t>
      </w:r>
      <w:r>
        <w:rPr>
          <w:rFonts w:hint="eastAsia"/>
        </w:rPr>
        <w:br/>
      </w:r>
      <w:r>
        <w:rPr>
          <w:rFonts w:hint="eastAsia"/>
        </w:rPr>
        <w:t>　　第四节 吡虫啉价格趋势分析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一、2020-2025年我国吡虫啉市场价格分析</w:t>
      </w:r>
      <w:r>
        <w:rPr>
          <w:rFonts w:hint="eastAsia"/>
        </w:rPr>
        <w:br/>
      </w:r>
      <w:r>
        <w:rPr>
          <w:rFonts w:hint="eastAsia"/>
        </w:rPr>
        <w:t>　　　　2020-2025年中国吡虫啉价格增长情况</w:t>
      </w:r>
      <w:r>
        <w:rPr>
          <w:rFonts w:hint="eastAsia"/>
        </w:rPr>
        <w:br/>
      </w:r>
      <w:r>
        <w:rPr>
          <w:rFonts w:hint="eastAsia"/>
        </w:rPr>
        <w:t>　　　　二、2025-2031年我国吡虫啉市场价格预测</w:t>
      </w:r>
      <w:r>
        <w:rPr>
          <w:rFonts w:hint="eastAsia"/>
        </w:rPr>
        <w:br/>
      </w:r>
      <w:r>
        <w:rPr>
          <w:rFonts w:hint="eastAsia"/>
        </w:rPr>
        <w:t>　　第五节 吡虫啉所属行业进出口数据分析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一、2020-2025年我国吡虫啉进出口数据分析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二、2025-2031年国内吡虫啉产品未来进出口情况预测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吡虫啉主要生产厂商介绍</w:t>
      </w:r>
      <w:r>
        <w:rPr>
          <w:rFonts w:hint="eastAsia"/>
        </w:rPr>
        <w:br/>
      </w:r>
      <w:r>
        <w:rPr>
          <w:rFonts w:hint="eastAsia"/>
        </w:rPr>
        <w:t>　　第一节 吡虫啉原药重点公司介绍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江苏常隆化工有限公司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宁波中化化学品有限公司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青岛凯源祥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河北野田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2020-2025年中国吡虫啉行业集中度分析</w:t>
      </w:r>
      <w:r>
        <w:rPr>
          <w:rFonts w:hint="eastAsia"/>
        </w:rPr>
        <w:br/>
      </w:r>
      <w:r>
        <w:rPr>
          <w:rFonts w:hint="eastAsia"/>
        </w:rPr>
        <w:t>　　第二节 吡虫啉国内外SWOT分析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2025-2031年中国吡虫啉行业竞争格局预测分析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中国吡虫啉行业投资的建议及观点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二、吡虫啉企业在危机中的竞争优势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e8478c6f44fc" w:history="1">
        <w:r>
          <w:rPr>
            <w:rStyle w:val="Hyperlink"/>
          </w:rPr>
          <w:t>2025-2031年中国吡虫啉市场全面调研与发展趋势预测报告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6e8478c6f44fc" w:history="1">
        <w:r>
          <w:rPr>
            <w:rStyle w:val="Hyperlink"/>
          </w:rPr>
          <w:t>https://www.20087.com/0/08/BiChongLinXianZhuangYuFaZhanQuSh.html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730828784dcd" w:history="1">
      <w:r>
        <w:rPr>
          <w:rStyle w:val="Hyperlink"/>
        </w:rPr>
        <w:t>2025-2031年中国吡虫啉市场全面调研与发展趋势预测报告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iChongLinXianZhuangYuFaZhanQuSh.html" TargetMode="External" Id="R17a6e8478c6f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iChongLinXianZhuangYuFaZhanQuSh.html" TargetMode="External" Id="Ra32373082878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2025-05-03T00:27:00Z</dcterms:created>
  <dcterms:modified xsi:type="dcterms:W3CDTF">2025-05-03T01:27:00Z</dcterms:modified>
  <dc:subject>2025-2031年中国吡虫啉市场全面调研与发展趋势预测报告</dc:subject>
  <dc:title>2025-2031年中国吡虫啉市场全面调研与发展趋势预测报告</dc:title>
  <cp:keywords>2025-2031年中国吡虫啉市场全面调研与发展趋势预测报告</cp:keywords>
  <dc:description>2025-2031年中国吡虫啉市场全面调研与发展趋势预测报告</dc:description>
</cp:coreProperties>
</file>