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5f0f4a9244bb" w:history="1">
              <w:r>
                <w:rPr>
                  <w:rStyle w:val="Hyperlink"/>
                </w:rPr>
                <w:t>全球与中国异壬酸行业发展调研及行业前景分析报告（2026-2032年）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5f0f4a9244bb" w:history="1">
              <w:r>
                <w:rPr>
                  <w:rStyle w:val="Hyperlink"/>
                </w:rPr>
                <w:t>全球与中国异壬酸行业发展调研及行业前景分析报告（2026-2032年）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5f0f4a9244bb" w:history="1">
                <w:r>
                  <w:rPr>
                    <w:rStyle w:val="Hyperlink"/>
                  </w:rPr>
                  <w:t>https://www.20087.com/0/58/YiRenSuanFaZhanQianJingFenXi.html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酸是一种用途广泛的有机化学品，主要用于制造增塑剂、润滑油添加剂等产品。目前，全球异壬酸市场正经历着供需平衡调整期，一方面是因为下游行业对产品质量要求不断提高，促使生产商不断优化生产工艺以满足市场需求；另一方面，原料价格波动以及环保政策趋严也给行业带来了不小的压力。尽管如此，凭借其优良的物理化学性质，异壬酸在多个工业领域中仍占据重要地位。特别是在环保型增塑剂和高性能润滑油添加剂方面，异壬酸显示出巨大潜力，成为众多企业研发的重点方向之一。</w:t>
      </w:r>
      <w:r>
        <w:rPr>
          <w:rFonts w:hint="eastAsia"/>
        </w:rPr>
        <w:br/>
      </w:r>
      <w:r>
        <w:rPr>
          <w:rFonts w:hint="eastAsia"/>
        </w:rPr>
        <w:t>　　未来，随着全球经济逐步复苏以及新兴市场的崛起，异壬酸的市场需求有望得到进一步释放。特别是汽车工业向智能化、电动化转型过程中，对高性能润滑油添加剂的需求增加，将直接带动异壬酸市场的发展。与此同时，科研机构与企业之间的合作愈发紧密，共同致力于新型异壬酸衍生物的研发，旨在拓宽其应用范围，并解决现有产品存在的不足之处。长远看，随着绿色化学理念深入人心，采用更清洁、更节能的生产工艺将成为行业发展主流，这不仅有助于降低生产成本，还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75f0f4a9244bb" w:history="1">
        <w:r>
          <w:rPr>
            <w:rStyle w:val="Hyperlink"/>
          </w:rPr>
          <w:t>全球与中国异壬酸行业发展调研及行业前景分析报告（2026-2032年）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异壬酸行业的市场规模、技术发展水平和竞争格局。报告分析了异壬酸行业重点企业的市场表现，评估了当前技术路线的发展方向，并对异壬酸市场趋势做出合理预测。通过梳理异壬酸行业面临的机遇与风险，为企业和投资者了解市场动态、把握发展机会提供了数据支持和参考建议，有助于相关决策者更准确地判断异壬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按纯度细分，全球异壬酸市场规模2021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 纯度</w:t>
      </w:r>
      <w:r>
        <w:rPr>
          <w:rFonts w:hint="eastAsia"/>
        </w:rPr>
        <w:br/>
      </w:r>
      <w:r>
        <w:rPr>
          <w:rFonts w:hint="eastAsia"/>
        </w:rPr>
        <w:t>　　　　1.3.3 99.9%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润滑剂</w:t>
      </w:r>
      <w:r>
        <w:rPr>
          <w:rFonts w:hint="eastAsia"/>
        </w:rPr>
        <w:br/>
      </w:r>
      <w:r>
        <w:rPr>
          <w:rFonts w:hint="eastAsia"/>
        </w:rPr>
        <w:t>　　　　1.4.3 金属切削液</w:t>
      </w:r>
      <w:r>
        <w:rPr>
          <w:rFonts w:hint="eastAsia"/>
        </w:rPr>
        <w:br/>
      </w:r>
      <w:r>
        <w:rPr>
          <w:rFonts w:hint="eastAsia"/>
        </w:rPr>
        <w:t>　　　　1.4.4 增塑剂</w:t>
      </w:r>
      <w:r>
        <w:rPr>
          <w:rFonts w:hint="eastAsia"/>
        </w:rPr>
        <w:br/>
      </w:r>
      <w:r>
        <w:rPr>
          <w:rFonts w:hint="eastAsia"/>
        </w:rPr>
        <w:t>　　　　1.4.5 涂料和油漆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异壬酸行业发展总体概况</w:t>
      </w:r>
      <w:r>
        <w:rPr>
          <w:rFonts w:hint="eastAsia"/>
        </w:rPr>
        <w:br/>
      </w:r>
      <w:r>
        <w:rPr>
          <w:rFonts w:hint="eastAsia"/>
        </w:rPr>
        <w:t>　　　　1.5.2 异壬酸行业发展主要特点</w:t>
      </w:r>
      <w:r>
        <w:rPr>
          <w:rFonts w:hint="eastAsia"/>
        </w:rPr>
        <w:br/>
      </w:r>
      <w:r>
        <w:rPr>
          <w:rFonts w:hint="eastAsia"/>
        </w:rPr>
        <w:t>　　　　1.5.3 异壬酸行业发展影响因素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异壬酸有利因素</w:t>
      </w:r>
      <w:r>
        <w:rPr>
          <w:rFonts w:hint="eastAsia"/>
        </w:rPr>
        <w:br/>
      </w:r>
      <w:r>
        <w:rPr>
          <w:rFonts w:hint="eastAsia"/>
        </w:rPr>
        <w:t>　　　　1.5.3 .2 异壬酸不利因素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2025年异壬酸主要企业在国际市场排名（按销量）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全球市场主要企业异壬酸销量（2023-2026）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2025年异壬酸主要企业在国际市场排名（按收入）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全球市场主要企业异壬酸销售收入（2023-2026）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全球市场主要企业异壬酸销售价格（2023-2026）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2025年异壬酸主要企业在中国市场排名（按销量）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中国市场主要企业异壬酸销量（2023-2026）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2025年异壬酸主要企业在中国市场排名（按收入）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中国市场主要企业异壬酸销售收入（2023-2026）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全球主要厂商异壬酸总部及产地分布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全球主要厂商成立时间及异壬酸商业化日期</w:t>
      </w:r>
      <w:r>
        <w:rPr>
          <w:rFonts w:hint="eastAsia"/>
        </w:rPr>
        <w:br/>
      </w:r>
      <w:r>
        <w:rPr>
          <w:rFonts w:hint="eastAsia"/>
        </w:rPr>
        <w:t>　　2.8 全球主要厂商异壬酸产品类型及应用</w:t>
      </w:r>
      <w:r>
        <w:rPr>
          <w:rFonts w:hint="eastAsia"/>
        </w:rPr>
        <w:br/>
      </w:r>
      <w:r>
        <w:rPr>
          <w:rFonts w:hint="eastAsia"/>
        </w:rPr>
        <w:t>　　2.9 异壬酸行业集中度、竞争程度分析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异壬酸行业集中度分析：2025年全球Top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全球异壬酸第一梯队、第二梯队和第三梯队生产商（品牌）及市场份额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全球异壬酸总体规模分析</w:t>
      </w:r>
      <w:r>
        <w:rPr>
          <w:rFonts w:hint="eastAsia"/>
        </w:rPr>
        <w:br/>
      </w:r>
      <w:r>
        <w:rPr>
          <w:rFonts w:hint="eastAsia"/>
        </w:rPr>
        <w:t>　　3.1 全球异壬酸供需现状及预测（2021-2032）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全球异壬酸产量、需求量及发展趋势（2021-2032）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全球主要地区异壬酸产量及发展趋势（2021-2032）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全球主要地区异壬酸产量（2021-2026）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全球主要地区异壬酸产量（2027-2032）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全球主要地区异壬酸产量市场份额（2021-2032）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中国异壬酸产量、市场需求量及发展趋势（2021-2032）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中国市场异壬酸进出口（2021-2032）</w:t>
      </w:r>
      <w:r>
        <w:rPr>
          <w:rFonts w:hint="eastAsia"/>
        </w:rPr>
        <w:br/>
      </w:r>
      <w:r>
        <w:rPr>
          <w:rFonts w:hint="eastAsia"/>
        </w:rPr>
        <w:t>　　3.4 全球异壬酸销量及销售额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全球市场异壬酸销售额（2021-2032）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全球市场异壬酸销量（2021-2032）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全球市场异壬酸价格趋势（2021-2032）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全球异壬酸主要地区分析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全球主要地区异壬酸市场规模分析：2021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全球主要地区异壬酸销售收入及市场份额（2021-2026）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全球主要地区异壬酸销售收入预测（2027-2032）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全球主要地区异壬酸销量分析：2021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全球主要地区异壬酸销量及市场份额预测（2027-2032）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中东市场异壬酸销量、收入及增长率（2021-2032）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不同纯度异壬酸分析</w:t>
      </w:r>
      <w:r>
        <w:rPr>
          <w:rFonts w:hint="eastAsia"/>
        </w:rPr>
        <w:br/>
      </w:r>
      <w:r>
        <w:rPr>
          <w:rFonts w:hint="eastAsia"/>
        </w:rPr>
        <w:t>　　6.1 全球不同纯度异壬酸销量（2021-2032）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全球不同纯度异壬酸销量及市场份额（2021-2026）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全球不同纯度异壬酸销量预测（2027-2032）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全球不同纯度异壬酸收入（2021-2032）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全球不同纯度异壬酸收入及市场份额（2021-2026）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全球不同纯度异壬酸收入预测（2027-2032）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全球不同纯度异壬酸价格走势（2021-2032）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中国不同纯度异壬酸销量（2021-2032）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中国不同纯度异壬酸销量及市场份额（2021-2026）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中国不同纯度异壬酸销量预测（2027-2032）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中国不同纯度异壬酸收入（2021-2032）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中国不同纯度异壬酸收入及市场份额（2021-2026）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中国不同纯度异壬酸收入预测（2027-2032）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不同应用异壬酸分析</w:t>
      </w:r>
      <w:r>
        <w:rPr>
          <w:rFonts w:hint="eastAsia"/>
        </w:rPr>
        <w:br/>
      </w:r>
      <w:r>
        <w:rPr>
          <w:rFonts w:hint="eastAsia"/>
        </w:rPr>
        <w:t>　　7.1 全球不同应用异壬酸销量（2021-2032）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全球不同应用异壬酸销量预测（2027-2032）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全球不同应用异壬酸收入（2021-2032）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全球不同应用异壬酸收入预测（2027-2032）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全球不同应用异壬酸价格走势（2021-2032）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中国不同应用异壬酸销量（2021-2032）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中国不同应用异壬酸销量预测（2027-2032）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中国不同应用异壬酸收入（2021-2032）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异壬酸行业发展趋势</w:t>
      </w:r>
      <w:r>
        <w:rPr>
          <w:rFonts w:hint="eastAsia"/>
        </w:rPr>
        <w:br/>
      </w:r>
      <w:r>
        <w:rPr>
          <w:rFonts w:hint="eastAsia"/>
        </w:rPr>
        <w:t>　　8.2 异壬酸行业主要驱动因素</w:t>
      </w:r>
      <w:r>
        <w:rPr>
          <w:rFonts w:hint="eastAsia"/>
        </w:rPr>
        <w:br/>
      </w:r>
      <w:r>
        <w:rPr>
          <w:rFonts w:hint="eastAsia"/>
        </w:rPr>
        <w:t>　　8.3 异壬酸中国企业SWOT分析</w:t>
      </w:r>
      <w:r>
        <w:rPr>
          <w:rFonts w:hint="eastAsia"/>
        </w:rPr>
        <w:br/>
      </w:r>
      <w:r>
        <w:rPr>
          <w:rFonts w:hint="eastAsia"/>
        </w:rPr>
        <w:t>　　8.4 中国异壬酸行业政策环境分析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异壬酸行业产业链简介</w:t>
      </w:r>
      <w:r>
        <w:rPr>
          <w:rFonts w:hint="eastAsia"/>
        </w:rPr>
        <w:br/>
      </w:r>
      <w:r>
        <w:rPr>
          <w:rFonts w:hint="eastAsia"/>
        </w:rPr>
        <w:t>　　　　9.1.1 异壬酸行业供应链分析</w:t>
      </w:r>
      <w:r>
        <w:rPr>
          <w:rFonts w:hint="eastAsia"/>
        </w:rPr>
        <w:br/>
      </w:r>
      <w:r>
        <w:rPr>
          <w:rFonts w:hint="eastAsia"/>
        </w:rPr>
        <w:t>　　　　9.1.2 异壬酸主要原料及供应情况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异壬酸行业采购模式</w:t>
      </w:r>
      <w:r>
        <w:rPr>
          <w:rFonts w:hint="eastAsia"/>
        </w:rPr>
        <w:br/>
      </w:r>
      <w:r>
        <w:rPr>
          <w:rFonts w:hint="eastAsia"/>
        </w:rPr>
        <w:t>　　9.3 异壬酸行业生产模式</w:t>
      </w:r>
      <w:r>
        <w:rPr>
          <w:rFonts w:hint="eastAsia"/>
        </w:rPr>
        <w:br/>
      </w:r>
      <w:r>
        <w:rPr>
          <w:rFonts w:hint="eastAsia"/>
        </w:rPr>
        <w:t>　　9.4 异壬酸行业销售模式及销售渠道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按纯度细分，全球异壬酸市场规模2021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按应用细分，全球异壬酸市场规模（CAGR）2021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异壬酸行业发展主要特点</w:t>
      </w:r>
      <w:r>
        <w:rPr>
          <w:rFonts w:hint="eastAsia"/>
        </w:rPr>
        <w:br/>
      </w:r>
      <w:r>
        <w:rPr>
          <w:rFonts w:hint="eastAsia"/>
        </w:rPr>
        <w:t>　　表 4： 异壬酸行业发展有利因素分析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异壬酸行业发展不利因素分析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进入异壬酸行业壁垒</w:t>
      </w:r>
      <w:r>
        <w:rPr>
          <w:rFonts w:hint="eastAsia"/>
        </w:rPr>
        <w:br/>
      </w:r>
      <w:r>
        <w:rPr>
          <w:rFonts w:hint="eastAsia"/>
        </w:rPr>
        <w:t>　　表 7： 异壬酸主要企业在国际市场占有率（按销量，2023-2026）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2025年异壬酸主要企业在国际市场排名（按销量）&amp;（吨）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全球市场主要企业异壬酸销量（2023-2026）&amp;（吨）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异壬酸主要企业在国际市场占有率（按收入，2023-2026）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2025年异壬酸主要企业在国际市场排名（按收入）&amp;（万元）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全球市场主要企业异壬酸销售价格（2023-2026）&amp;（元/吨）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异壬酸主要企业在中国市场占有率（按销量，2023-2026）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2025年异壬酸主要企业在中国市场排名（按销量）&amp;（吨）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中国市场主要企业异壬酸销量（2023-2026）&amp;（吨）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异壬酸主要企业在中国市场占有率（按收入，2023-2026）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2025年异壬酸主要企业在中国市场排名（按收入）&amp;（万元）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全球主要厂商异壬酸总部及产地分布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全球主要厂商成立时间及异壬酸商业化日期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全球主要厂商异壬酸产品类型及应用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2025年全球异壬酸主要厂商市场地位（第一梯队、第二梯队和第三梯队）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全球异壬酸市场投资、并购等现状分析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全球主要地区异壬酸产量增速（CAGR）：（2021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全球主要地区异壬酸产量（2021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全球主要地区异壬酸产量（2021-2026）&amp;（吨）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全球主要地区异壬酸产量（2027-2032）&amp;（吨）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全球主要地区异壬酸产量市场份额（2021-2026）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全球主要地区异壬酸产量市场份额（2027-2032）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中国市场异壬酸产量、销量、进出口（2021-2026）&amp;（吨）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中国市场异壬酸产量、销量、进出口预测（2027-2032）&amp;（吨）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全球主要地区异壬酸销售收入增速：（2021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全球主要地区异壬酸销售收入（2021-2026）&amp;（万元）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全球主要地区异壬酸销售收入市场份额（2021-2026）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全球主要地区异壬酸收入（2027-2032）&amp;（万元）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全球主要地区异壬酸收入市场份额（2027-2032）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全球主要地区异壬酸销量（吨）：2021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全球主要地区异壬酸销量市场份额（2021-2026）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全球主要地区异壬酸销量（2027-2032）&amp;（吨）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全球主要地区异壬酸销量份额（2027-2032）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全球不同纯度异壬酸销量（2021-2026）&amp;（吨）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全球不同纯度异壬酸销量市场份额（2021-2026）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全球不同纯度异壬酸销量预测（2027-2032）&amp;（吨）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全球市场不同纯度异壬酸销量市场份额预测（2027-2032）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全球不同纯度异壬酸收入（2021-2026）&amp;（万元）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全球不同纯度异壬酸收入市场份额（2021-2026）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全球不同纯度异壬酸收入预测（2027-2032）&amp;（万元）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全球不同纯度异壬酸收入市场份额预测（2027-2032）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中国不同纯度异壬酸销量（2021-2026）&amp;（吨）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中国不同纯度异壬酸销量市场份额（2021-2026）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中国不同纯度异壬酸销量预测（2027-2032）&amp;（吨）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全球市场不同纯度异壬酸销量市场份额预测（2027-2032）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中国不同纯度异壬酸收入（2021-2026）&amp;（万元）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中国不同纯度异壬酸收入市场份额（2021-2026）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中国不同纯度异壬酸收入预测（2027-2032）&amp;（万元）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中国不同纯度异壬酸收入市场份额预测（2027-2032）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全球不同应用异壬酸销量（2021-2026）&amp;（吨）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全球不同应用异壬酸销量市场份额（2021-2026）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全球不同应用异壬酸销量预测（2027-2032）&amp;（吨）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全球市场不同应用异壬酸销量市场份额预测（2027-2032）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全球不同应用异壬酸收入（2021-2026）&amp;（万元）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全球不同应用异壬酸收入市场份额（2021-2026）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全球不同应用异壬酸收入预测（2027-2032）&amp;（万元）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全球不同应用异壬酸收入市场份额预测（2027-2032）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中国不同应用异壬酸销量（2021-2026）&amp;（吨）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中国不同应用异壬酸销量市场份额（2021-2026）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中国不同应用异壬酸销量预测（2027-2032）&amp;（吨）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中国市场不同应用异壬酸销量市场份额预测（2027-2032）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中国不同应用异壬酸收入（2021-2026）&amp;（万元）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中国不同应用异壬酸收入市场份额（2021-2026）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中国不同应用异壬酸收入预测（2027-2032）&amp;（万元）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中国不同应用异壬酸收入市场份额预测（2027-2032）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异壬酸行业发展趋势</w:t>
      </w:r>
      <w:r>
        <w:rPr>
          <w:rFonts w:hint="eastAsia"/>
        </w:rPr>
        <w:br/>
      </w:r>
      <w:r>
        <w:rPr>
          <w:rFonts w:hint="eastAsia"/>
        </w:rPr>
        <w:t>　　表 96： 异壬酸行业主要驱动因素</w:t>
      </w:r>
      <w:r>
        <w:rPr>
          <w:rFonts w:hint="eastAsia"/>
        </w:rPr>
        <w:br/>
      </w:r>
      <w:r>
        <w:rPr>
          <w:rFonts w:hint="eastAsia"/>
        </w:rPr>
        <w:t>　　表 97： 异壬酸行业供应链分析</w:t>
      </w:r>
      <w:r>
        <w:rPr>
          <w:rFonts w:hint="eastAsia"/>
        </w:rPr>
        <w:br/>
      </w:r>
      <w:r>
        <w:rPr>
          <w:rFonts w:hint="eastAsia"/>
        </w:rPr>
        <w:t>　　表 98： 异壬酸上游原料供应商</w:t>
      </w:r>
      <w:r>
        <w:rPr>
          <w:rFonts w:hint="eastAsia"/>
        </w:rPr>
        <w:br/>
      </w:r>
      <w:r>
        <w:rPr>
          <w:rFonts w:hint="eastAsia"/>
        </w:rPr>
        <w:t>　　表 99： 异壬酸主要地区不同应用客户分析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异壬酸典型经销商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异壬酸产品图片</w:t>
      </w:r>
      <w:r>
        <w:rPr>
          <w:rFonts w:hint="eastAsia"/>
        </w:rPr>
        <w:br/>
      </w:r>
      <w:r>
        <w:rPr>
          <w:rFonts w:hint="eastAsia"/>
        </w:rPr>
        <w:t>　　图 2： 全球不同纯度异壬酸销售额2021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全球不同纯度异壬酸市场份额2025 &amp; 2032</w:t>
      </w:r>
      <w:r>
        <w:rPr>
          <w:rFonts w:hint="eastAsia"/>
        </w:rPr>
        <w:br/>
      </w:r>
      <w:r>
        <w:rPr>
          <w:rFonts w:hint="eastAsia"/>
        </w:rPr>
        <w:t>　　图 4： 99.5% 纯度产品图片</w:t>
      </w:r>
      <w:r>
        <w:rPr>
          <w:rFonts w:hint="eastAsia"/>
        </w:rPr>
        <w:br/>
      </w:r>
      <w:r>
        <w:rPr>
          <w:rFonts w:hint="eastAsia"/>
        </w:rPr>
        <w:t>　　图 5： 99.9%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全球不同应用异壬酸市场份额2025 &amp; 2032</w:t>
      </w:r>
      <w:r>
        <w:rPr>
          <w:rFonts w:hint="eastAsia"/>
        </w:rPr>
        <w:br/>
      </w:r>
      <w:r>
        <w:rPr>
          <w:rFonts w:hint="eastAsia"/>
        </w:rPr>
        <w:t>　　图 8： 润滑剂</w:t>
      </w:r>
      <w:r>
        <w:rPr>
          <w:rFonts w:hint="eastAsia"/>
        </w:rPr>
        <w:br/>
      </w:r>
      <w:r>
        <w:rPr>
          <w:rFonts w:hint="eastAsia"/>
        </w:rPr>
        <w:t>　　图 9： 金属切削液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涂料和油漆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2025年全球前五大生产商异壬酸市场份额</w:t>
      </w:r>
      <w:r>
        <w:rPr>
          <w:rFonts w:hint="eastAsia"/>
        </w:rPr>
        <w:br/>
      </w:r>
      <w:r>
        <w:rPr>
          <w:rFonts w:hint="eastAsia"/>
        </w:rPr>
        <w:t>　　图 14： 2025年全球异壬酸第一梯队、第二梯队和第三梯队厂商及市场份额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全球异壬酸产能、产量、产能利用率及发展趋势（2021-2032）&amp;（吨）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全球异壬酸产量、需求量及发展趋势（2021-2032）&amp;（吨）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全球主要地区异壬酸产量市场份额（2021-2032）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中国异壬酸产能、产量、产能利用率及发展趋势（2021-2032）&amp;（吨）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中国异壬酸产量、市场需求量及发展趋势（2021-2032）&amp;（吨）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全球异壬酸市场销售额及增长率：（2021-2032）&amp;（万元）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全球市场异壬酸市场规模：2021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全球市场异壬酸价格趋势（2021-2032）&amp;（元/吨）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全球主要地区异壬酸销售收入（2021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全球主要地区异壬酸销售收入市场份额（2021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中东市场异壬酸销量及增长率（2021-2032）&amp;（吨）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中东市场异壬酸收入及增长率（2021-2032）&amp;（万元）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全球不同纯度异壬酸价格走势（2021-2032）&amp;（元/吨）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全球不同应用异壬酸价格走势（2021-2032）&amp;（元/吨）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异壬酸中国企业SWOT分析</w:t>
      </w:r>
      <w:r>
        <w:rPr>
          <w:rFonts w:hint="eastAsia"/>
        </w:rPr>
        <w:br/>
      </w:r>
      <w:r>
        <w:rPr>
          <w:rFonts w:hint="eastAsia"/>
        </w:rPr>
        <w:t>　　图 45： 异壬酸产业链</w:t>
      </w:r>
      <w:r>
        <w:rPr>
          <w:rFonts w:hint="eastAsia"/>
        </w:rPr>
        <w:br/>
      </w:r>
      <w:r>
        <w:rPr>
          <w:rFonts w:hint="eastAsia"/>
        </w:rPr>
        <w:t>　　图 46： 异壬酸行业采购模式分析</w:t>
      </w:r>
      <w:r>
        <w:rPr>
          <w:rFonts w:hint="eastAsia"/>
        </w:rPr>
        <w:br/>
      </w:r>
      <w:r>
        <w:rPr>
          <w:rFonts w:hint="eastAsia"/>
        </w:rPr>
        <w:t>　　图 47： 异壬酸行业生产模式</w:t>
      </w:r>
      <w:r>
        <w:rPr>
          <w:rFonts w:hint="eastAsia"/>
        </w:rPr>
        <w:br/>
      </w:r>
      <w:r>
        <w:rPr>
          <w:rFonts w:hint="eastAsia"/>
        </w:rPr>
        <w:t>　　图 48： 异壬酸行业销售模式分析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5f0f4a9244bb" w:history="1">
        <w:r>
          <w:rPr>
            <w:rStyle w:val="Hyperlink"/>
          </w:rPr>
          <w:t>全球与中国异壬酸行业发展调研及行业前景分析报告（2026-2032年）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5f0f4a9244bb" w:history="1">
        <w:r>
          <w:rPr>
            <w:rStyle w:val="Hyperlink"/>
          </w:rPr>
          <w:t>https://www.20087.com/0/58/YiRenSuanFaZhanQianJingFenXi.html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热点：异壬酸是危险品吗、异壬酸异壬酯、椰子油酸、异壬酸用途、异壬酸结构式、异壬酸是危险品吗、植酸酶的主要作用、异壬酸异壬酯对人体有害吗、异壬酸异壬酯致痘吗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d929b949845e2" w:history="1">
      <w:r>
        <w:rPr>
          <w:rStyle w:val="Hyperlink"/>
        </w:rPr>
        <w:t>全球与中国异壬酸行业发展调研及行业前景分析报告（2026-2032年）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RenSuanFaZhanQianJingFenXi.html" TargetMode="External" Id="Rdb575f0f4a92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RenSuanFaZhanQianJingFenXi.html" TargetMode="External" Id="R208d929b949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2025-12-31T07:18:25Z</dcterms:created>
  <dcterms:modified xsi:type="dcterms:W3CDTF">2025-12-31T08:18:25Z</dcterms:modified>
  <dc:subject>全球与中国异壬酸行业发展调研及行业前景分析报告（2026-2032年）</dc:subject>
  <dc:title>全球与中国异壬酸行业发展调研及行业前景分析报告（2026-2032年）</dc:title>
  <cp:keywords>全球与中国异壬酸行业发展调研及行业前景分析报告（2026-2032年）</cp:keywords>
  <dc:description>全球与中国异壬酸行业发展调研及行业前景分析报告（2026-2032年）</dc:description>
</cp:coreProperties>
</file>