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fb300d38d4cd4" w:history="1">
              <w:r>
                <w:rPr>
                  <w:rStyle w:val="Hyperlink"/>
                </w:rPr>
                <w:t>2025年中国氯化亚砜行业发展研究与趋势预测报告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fb300d38d4cd4" w:history="1">
              <w:r>
                <w:rPr>
                  <w:rStyle w:val="Hyperlink"/>
                </w:rPr>
                <w:t>2025年中国氯化亚砜行业发展研究与趋势预测报告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fb300d38d4cd4" w:history="1">
                <w:r>
                  <w:rPr>
                    <w:rStyle w:val="Hyperlink"/>
                  </w:rPr>
                  <w:t>https://www.20087.com/0/A8/LvHuaYaFengFaZhanQuShi.html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砜是一种多功能的化工原料，广泛应用于制药、农药、染料和香料等多个行业。近年来，随着精细化工产业的发展和环保要求的提高，氯化亚砜的生产工艺不断优化，减少了副产物和废弃物的产生，提高了原料利用率。同时，新型催化剂和反应技术的应用，使得氯化亚砜的生产更加高效和环保。</w:t>
      </w:r>
      <w:r>
        <w:rPr>
          <w:rFonts w:hint="eastAsia"/>
        </w:rPr>
        <w:br/>
      </w:r>
      <w:r>
        <w:rPr>
          <w:rFonts w:hint="eastAsia"/>
        </w:rPr>
        <w:t>　　未来，氯化亚砜将更加注重绿色合成和应用领域拓展。通过生物基路线和循环利用技术，减少对化石资源的依赖，实现可持续生产。同时，氯化亚砜在新材料、新能源和生物技术等新兴领域的应用潜力将得到进一步挖掘，推动其市场需求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fb300d38d4cd4" w:history="1">
        <w:r>
          <w:rPr>
            <w:rStyle w:val="Hyperlink"/>
          </w:rPr>
          <w:t>2025年中国氯化亚砜行业发展研究与趋势预测报告</w:t>
        </w:r>
      </w:hyperlink>
      <w:r>
        <w:rPr>
          <w:rFonts w:hint="eastAsia"/>
        </w:rPr>
        <w:t>》主要基于统计局、相关协会等机构的详实数据，全面分析氯化亚砜市场规模、价格走势及需求特征，梳理氯化亚砜产业链各环节发展现状。报告客观评估氯化亚砜行业技术演进方向与市场格局变化，对氯化亚砜未来发展趋势作出合理预测，并分析氯化亚砜不同细分领域的成长空间与潜在风险。通过对氯化亚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氯化亚砜行业概述</w:t>
      </w:r>
      <w:r>
        <w:rPr>
          <w:rFonts w:hint="eastAsia"/>
        </w:rPr>
        <w:br/>
      </w:r>
      <w:r>
        <w:rPr>
          <w:rFonts w:hint="eastAsia"/>
        </w:rPr>
        <w:t>　　第一节 氯化亚砜行业定义</w:t>
      </w:r>
      <w:r>
        <w:rPr>
          <w:rFonts w:hint="eastAsia"/>
        </w:rPr>
        <w:br/>
      </w:r>
      <w:r>
        <w:rPr>
          <w:rFonts w:hint="eastAsia"/>
        </w:rPr>
        <w:t>　　第二节 氯化亚砜产品用途</w:t>
      </w:r>
      <w:r>
        <w:rPr>
          <w:rFonts w:hint="eastAsia"/>
        </w:rPr>
        <w:br/>
      </w:r>
      <w:r>
        <w:rPr>
          <w:rFonts w:hint="eastAsia"/>
        </w:rPr>
        <w:t>　　第三节 氯化亚砜行业生命周期分析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2024-2025年氯化亚砜行业发展环境分析</w:t>
      </w:r>
      <w:r>
        <w:rPr>
          <w:rFonts w:hint="eastAsia"/>
        </w:rPr>
        <w:br/>
      </w:r>
      <w:r>
        <w:rPr>
          <w:rFonts w:hint="eastAsia"/>
        </w:rPr>
        <w:t>　　第一节 氯化亚砜行业经济环境分析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氯化亚砜行业相关政策、标准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2024-2025年氯化亚砜行业技术环境分析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一、中国氯化亚砜技术发展概况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二、中国氯化亚砜产品工艺特点、流程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三、中国氯化亚砜行业技术发展趋势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中国氯化亚砜行业市场分析</w:t>
      </w:r>
      <w:r>
        <w:rPr>
          <w:rFonts w:hint="eastAsia"/>
        </w:rPr>
        <w:br/>
      </w:r>
      <w:r>
        <w:rPr>
          <w:rFonts w:hint="eastAsia"/>
        </w:rPr>
        <w:t>　　第一节 氯化亚砜市场现状分析及预测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一、2020-2025年中国氯化亚砜市场规模分析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二、2025-2031年中国氯化亚砜市场规模预测</w:t>
      </w:r>
      <w:r>
        <w:rPr>
          <w:rFonts w:hint="eastAsia"/>
        </w:rPr>
        <w:br/>
      </w:r>
      <w:r>
        <w:rPr>
          <w:rFonts w:hint="eastAsia"/>
        </w:rPr>
        <w:t>　　第二节 氯化亚砜行业产品产量分析及预测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一、2020-2025年中国氯化亚砜行业产量分析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二、2025-2031年中国氯化亚砜行业产量预测</w:t>
      </w:r>
      <w:r>
        <w:rPr>
          <w:rFonts w:hint="eastAsia"/>
        </w:rPr>
        <w:br/>
      </w:r>
      <w:r>
        <w:rPr>
          <w:rFonts w:hint="eastAsia"/>
        </w:rPr>
        <w:t>　　第三节 氯化亚砜市场需求分析及预测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一、2020-2025年中国氯化亚砜市场需求分析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二、2025-2031年中国氯化亚砜市场需求预测分析</w:t>
      </w:r>
      <w:r>
        <w:rPr>
          <w:rFonts w:hint="eastAsia"/>
        </w:rPr>
        <w:br/>
      </w:r>
      <w:r>
        <w:rPr>
          <w:rFonts w:hint="eastAsia"/>
        </w:rPr>
        <w:t>　　第四节 氯化亚砜行业市场价格趋势分析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一、2020-2025年中国氯化亚砜市场价格分析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二、2025-2031年中国氯化亚砜市场价格预测</w:t>
      </w:r>
      <w:r>
        <w:rPr>
          <w:rFonts w:hint="eastAsia"/>
        </w:rPr>
        <w:br/>
      </w:r>
      <w:r>
        <w:rPr>
          <w:rFonts w:hint="eastAsia"/>
        </w:rPr>
        <w:t>　　第五节 氯化亚砜进出口数据分析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一、2020-2025年中国氯化亚砜进出口数据分析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二、2025-2031年国内氯化亚砜产品未来进出口情况预测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中国氯化亚砜行业地区分布情况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2025年氯化亚砜行业地区分布</w:t>
      </w:r>
      <w:r>
        <w:rPr>
          <w:rFonts w:hint="eastAsia"/>
        </w:rPr>
        <w:br/>
      </w:r>
      <w:r>
        <w:rPr>
          <w:rFonts w:hint="eastAsia"/>
        </w:rPr>
        <w:t>　　第二节 **地区氯化亚砜市场规模分析</w:t>
      </w:r>
      <w:r>
        <w:rPr>
          <w:rFonts w:hint="eastAsia"/>
        </w:rPr>
        <w:br/>
      </w:r>
      <w:r>
        <w:rPr>
          <w:rFonts w:hint="eastAsia"/>
        </w:rPr>
        <w:t>　　第三节 **地区氯化亚砜市场规模分析</w:t>
      </w:r>
      <w:r>
        <w:rPr>
          <w:rFonts w:hint="eastAsia"/>
        </w:rPr>
        <w:br/>
      </w:r>
      <w:r>
        <w:rPr>
          <w:rFonts w:hint="eastAsia"/>
        </w:rPr>
        <w:t>　　第四节 **地区氯化亚砜市场规模分析</w:t>
      </w:r>
      <w:r>
        <w:rPr>
          <w:rFonts w:hint="eastAsia"/>
        </w:rPr>
        <w:br/>
      </w:r>
      <w:r>
        <w:rPr>
          <w:rFonts w:hint="eastAsia"/>
        </w:rPr>
        <w:t>　　第五节 **地区氯化亚砜市场规模分析</w:t>
      </w:r>
      <w:r>
        <w:rPr>
          <w:rFonts w:hint="eastAsia"/>
        </w:rPr>
        <w:br/>
      </w:r>
      <w:r>
        <w:rPr>
          <w:rFonts w:hint="eastAsia"/>
        </w:rPr>
        <w:t>　　第六节 **地区氯化亚砜市场规模分析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氯化亚砜产业链上下游调研分析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氯化亚砜产业链上游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氯化亚砜产业链下游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氯化亚砜细分市场调研分析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氯化亚砜行业重点企业发展分析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氯化亚砜企业（一）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氯化亚砜企业（二）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氯化亚砜企业（三）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氯化亚砜企业（四）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氯化亚砜企业（五）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氯化亚砜企业（六）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氯化亚砜行业竞争格局分析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2025年中国氯化亚砜行业集中度分析</w:t>
      </w:r>
      <w:r>
        <w:rPr>
          <w:rFonts w:hint="eastAsia"/>
        </w:rPr>
        <w:br/>
      </w:r>
      <w:r>
        <w:rPr>
          <w:rFonts w:hint="eastAsia"/>
        </w:rPr>
        <w:t>　　第二节 氯化亚砜行业SWOT分析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2025-2031年中国氯化亚砜行业竞争格局预测分析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业内专家对中国氯化亚砜行业投资的建议及观点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氯化亚砜行业投资机遇分析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二、氯化亚砜企业在危机中的竞争优势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氯化亚砜行业投资风险分析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氯化亚砜行业投资建议分析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氯化亚砜行业应对策略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[-中-智林]氯化亚砜行业的市场重点客户战略实施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2025年氯化亚砜市场前景分析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2025-2031年中国氯化亚砜市场需求预测</w:t>
      </w:r>
      <w:r>
        <w:rPr>
          <w:rFonts w:hint="eastAsia"/>
        </w:rPr>
        <w:br/>
      </w:r>
      <w:r>
        <w:rPr>
          <w:rFonts w:hint="eastAsia"/>
        </w:rPr>
        <w:t>　　图表 2025年氯化亚砜发展趋势预测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fb300d38d4cd4" w:history="1">
        <w:r>
          <w:rPr>
            <w:rStyle w:val="Hyperlink"/>
          </w:rPr>
          <w:t>2025年中国氯化亚砜行业发展研究与趋势预测报告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fb300d38d4cd4" w:history="1">
        <w:r>
          <w:rPr>
            <w:rStyle w:val="Hyperlink"/>
          </w:rPr>
          <w:t>https://www.20087.com/0/A8/LvHuaYaFengFaZhanQuShi.html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砜价格走势图、氯化亚砜与水反应方程式、氯化亚砜遇水分解成什么、氯化亚砜对人体的危害、二甲基亚砜、氯化亚砜是几类危险品、socl2空间构型和杂化方式、氯化亚砜价格走势图、氯化亚砜做酰氯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9d63477aa45b3" w:history="1">
      <w:r>
        <w:rPr>
          <w:rStyle w:val="Hyperlink"/>
        </w:rPr>
        <w:t>2025年中国氯化亚砜行业发展研究与趋势预测报告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LvHuaYaFengFaZhanQuShi.html" TargetMode="External" Id="R497fb300d38d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LvHuaYaFengFaZhanQuShi.html" TargetMode="External" Id="R50d9d63477aa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2025-02-23T03:15:00Z</dcterms:created>
  <dcterms:modified xsi:type="dcterms:W3CDTF">2025-02-23T04:15:00Z</dcterms:modified>
  <dc:subject>2025年中国氯化亚砜行业发展研究与趋势预测报告</dc:subject>
  <dc:title>2025年中国氯化亚砜行业发展研究与趋势预测报告</dc:title>
  <cp:keywords>2025年中国氯化亚砜行业发展研究与趋势预测报告</cp:keywords>
  <dc:description>2025年中国氯化亚砜行业发展研究与趋势预测报告</dc:description>
</cp:coreProperties>
</file>