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ddb4e02d9428d" w:history="1">
              <w:r>
                <w:rPr>
                  <w:rStyle w:val="Hyperlink"/>
                </w:rPr>
                <w:t>2026-2032年全球与中国相容剂行业调研及发展前景报告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ddb4e02d9428d" w:history="1">
              <w:r>
                <w:rPr>
                  <w:rStyle w:val="Hyperlink"/>
                </w:rPr>
                <w:t>2026-2032年全球与中国相容剂行业调研及发展前景报告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ddb4e02d9428d" w:history="1">
                <w:r>
                  <w:rPr>
                    <w:rStyle w:val="Hyperlink"/>
                  </w:rPr>
                  <w:t>https://www.20087.com/0/68/XiangRongJiShiChangQianJingYuCe.html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容剂是用于改善两种或多种不相容聚合物（如聚烯烃与极性工程塑料）界面粘结、提升共混物力学性能与稳定性的高分子助剂，典型类型包括马来酸酐接枝聚烯烃（如PP-g-MAH）、环氧官能化聚合物及嵌段/接枝共聚物。当前相容剂广泛应用于汽车轻量化（如PP/PA6合金）、再生塑料改性（如PET/PE回收料）及生物基复合材料领域。产品性能取决于官能团密度、分子量分布及分散均匀性，高端应用要求批次稳定性与低挥发物含量。尽管基础型相容剂已实现国产化，但在高接枝率、多官能团协同及反应型相容剂方面，仍依赖进口技术。用户对定制化配方与应用技术支持需求强烈，推动供应商向解决方案提供商转型。</w:t>
      </w:r>
      <w:r>
        <w:rPr>
          <w:rFonts w:hint="eastAsia"/>
        </w:rPr>
        <w:br/>
      </w:r>
      <w:r>
        <w:rPr>
          <w:rFonts w:hint="eastAsia"/>
        </w:rPr>
        <w:t>　　未来，相容剂将向多功能集成、生物基化与智能响应方向演进。市场调研网认为，相容剂将兼具增容、增韧与阻燃功能，减少配方复杂度；基于衣康酸、琥珀酸等生物平台分子的绿色相容剂将满足循环经济与碳中和要求。在化学回收浪潮下，专用于解聚-再聚合循环体系的“闭环相容剂”成为研发热点。此外，反应型相容剂在加工过程中原位生成嵌段结构，提升界面强度，适用于高填充复合材料。数字化工具（如AI辅助分子设计）将加速新结构筛选。长远看，具备高分子界面科学深度理解、快速定制开发能力及全生命周期环境评估体系的助剂企业，将在高性能聚合物合金与再生材料升级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6ddb4e02d9428d" w:history="1">
        <w:r>
          <w:rPr>
            <w:rStyle w:val="Hyperlink"/>
          </w:rPr>
          <w:t>2026-2032年全球与中国相容剂行业调研及发展前景报告</w:t>
        </w:r>
      </w:hyperlink>
      <w:r>
        <w:rPr>
          <w:rFonts w:hint="eastAsia"/>
        </w:rPr>
        <w:t>》，2025年相容剂行业市场规模达 亿元，预计2032年市场规模将达 亿元，期间年均复合增长率（CAGR）达 %。报告依托权威数据资源和长期市场监测，对相容剂市场现状进行了系统分析，并结合相容剂行业特点对未来发展趋势作出科学预判。报告深入探讨了相容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PE类</w:t>
      </w:r>
      <w:r>
        <w:rPr>
          <w:rFonts w:hint="eastAsia"/>
        </w:rPr>
        <w:br/>
      </w:r>
      <w:r>
        <w:rPr>
          <w:rFonts w:hint="eastAsia"/>
        </w:rPr>
        <w:t>　　　　1.3.3 PP类</w:t>
      </w:r>
      <w:r>
        <w:rPr>
          <w:rFonts w:hint="eastAsia"/>
        </w:rPr>
        <w:br/>
      </w:r>
      <w:r>
        <w:rPr>
          <w:rFonts w:hint="eastAsia"/>
        </w:rPr>
        <w:t>　　　　1.3.4 POE类</w:t>
      </w:r>
      <w:r>
        <w:rPr>
          <w:rFonts w:hint="eastAsia"/>
        </w:rPr>
        <w:br/>
      </w:r>
      <w:r>
        <w:rPr>
          <w:rFonts w:hint="eastAsia"/>
        </w:rPr>
        <w:t>　　　　1.3.5 EPDM类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产品分类，按作用机理</w:t>
      </w:r>
      <w:r>
        <w:rPr>
          <w:rFonts w:hint="eastAsia"/>
        </w:rPr>
        <w:br/>
      </w:r>
      <w:r>
        <w:rPr>
          <w:rFonts w:hint="eastAsia"/>
        </w:rPr>
        <w:t>　　　　1.4.1 按作用机理细分，全球相容剂市场规模2021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反应型</w:t>
      </w:r>
      <w:r>
        <w:rPr>
          <w:rFonts w:hint="eastAsia"/>
        </w:rPr>
        <w:br/>
      </w:r>
      <w:r>
        <w:rPr>
          <w:rFonts w:hint="eastAsia"/>
        </w:rPr>
        <w:t>　　　　1.4.3 非反应型</w:t>
      </w:r>
      <w:r>
        <w:rPr>
          <w:rFonts w:hint="eastAsia"/>
        </w:rPr>
        <w:br/>
      </w:r>
      <w:r>
        <w:rPr>
          <w:rFonts w:hint="eastAsia"/>
        </w:rPr>
        <w:t>　　1.5 产品分类，按功能基团</w:t>
      </w:r>
      <w:r>
        <w:rPr>
          <w:rFonts w:hint="eastAsia"/>
        </w:rPr>
        <w:br/>
      </w:r>
      <w:r>
        <w:rPr>
          <w:rFonts w:hint="eastAsia"/>
        </w:rPr>
        <w:t>　　　　1.5.1 按功能基团细分，全球相容剂市场规模2021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马来酸酐接枝</w:t>
      </w:r>
      <w:r>
        <w:rPr>
          <w:rFonts w:hint="eastAsia"/>
        </w:rPr>
        <w:br/>
      </w:r>
      <w:r>
        <w:rPr>
          <w:rFonts w:hint="eastAsia"/>
        </w:rPr>
        <w:t>　　　　1.5.3 丙烯酸接枝</w:t>
      </w:r>
      <w:r>
        <w:rPr>
          <w:rFonts w:hint="eastAsia"/>
        </w:rPr>
        <w:br/>
      </w:r>
      <w:r>
        <w:rPr>
          <w:rFonts w:hint="eastAsia"/>
        </w:rPr>
        <w:t>　　　　1.5.4 环氧基接枝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按应用细分，全球相容剂市场规模2021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电缆</w:t>
      </w:r>
      <w:r>
        <w:rPr>
          <w:rFonts w:hint="eastAsia"/>
        </w:rPr>
        <w:br/>
      </w:r>
      <w:r>
        <w:rPr>
          <w:rFonts w:hint="eastAsia"/>
        </w:rPr>
        <w:t>　　　　1.6.4 包装材料</w:t>
      </w:r>
      <w:r>
        <w:rPr>
          <w:rFonts w:hint="eastAsia"/>
        </w:rPr>
        <w:br/>
      </w:r>
      <w:r>
        <w:rPr>
          <w:rFonts w:hint="eastAsia"/>
        </w:rPr>
        <w:t>　　　　1.6.5 建筑材料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相容剂行业发展总体概况</w:t>
      </w:r>
      <w:r>
        <w:rPr>
          <w:rFonts w:hint="eastAsia"/>
        </w:rPr>
        <w:br/>
      </w:r>
      <w:r>
        <w:rPr>
          <w:rFonts w:hint="eastAsia"/>
        </w:rPr>
        <w:t>　　　　1.7.2 相容剂行业发展主要特点</w:t>
      </w:r>
      <w:r>
        <w:rPr>
          <w:rFonts w:hint="eastAsia"/>
        </w:rPr>
        <w:br/>
      </w:r>
      <w:r>
        <w:rPr>
          <w:rFonts w:hint="eastAsia"/>
        </w:rPr>
        <w:t>　　　　1.7.3 相容剂行业发展影响因素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相容剂有利因素</w:t>
      </w:r>
      <w:r>
        <w:rPr>
          <w:rFonts w:hint="eastAsia"/>
        </w:rPr>
        <w:br/>
      </w:r>
      <w:r>
        <w:rPr>
          <w:rFonts w:hint="eastAsia"/>
        </w:rPr>
        <w:t>　　　　1.7.3 .2 相容剂不利因素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全球市场，近三年相容剂主要企业占有率及排名（按销量）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相容剂主要企业在国际市场占有率（按销量，2023-2026）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2025年相容剂主要企业在国际市场排名（按销量）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全球市场主要企业相容剂销量（2023-2026）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全球市场，近三年相容剂主要企业占有率及排名（按收入）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相容剂主要企业在国际市场占有率（按收入，2023-2026）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2025年相容剂主要企业在国际市场排名（按收入）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全球市场主要企业相容剂销售收入（2023-2026）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全球市场主要企业相容剂销售价格（2023-2026）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中国市场，近三年相容剂主要企业占有率及排名（按销量）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相容剂主要企业在中国市场占有率（按销量，2023-2026）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2025年相容剂主要企业在中国市场排名（按销量）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中国市场主要企业相容剂销量（2023-2026）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中国市场，近三年相容剂主要企业占有率及排名（按收入）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相容剂主要企业在中国市场占有率（按收入，2023-2026）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2025年相容剂主要企业在中国市场排名（按收入）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中国市场主要企业相容剂销售收入（2023-2026）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全球主要厂商相容剂总部及产地分布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全球主要厂商成立时间及相容剂商业化日期</w:t>
      </w:r>
      <w:r>
        <w:rPr>
          <w:rFonts w:hint="eastAsia"/>
        </w:rPr>
        <w:br/>
      </w:r>
      <w:r>
        <w:rPr>
          <w:rFonts w:hint="eastAsia"/>
        </w:rPr>
        <w:t>　　2.8 全球主要厂商相容剂产品类型及应用</w:t>
      </w:r>
      <w:r>
        <w:rPr>
          <w:rFonts w:hint="eastAsia"/>
        </w:rPr>
        <w:br/>
      </w:r>
      <w:r>
        <w:rPr>
          <w:rFonts w:hint="eastAsia"/>
        </w:rPr>
        <w:t>　　2.9 相容剂行业集中度、竞争程度分析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相容剂行业集中度分析：2025年全球Top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全球相容剂第一梯队、第二梯队和第三梯队生产商（品牌）及市场份额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全球相容剂总体规模分析</w:t>
      </w:r>
      <w:r>
        <w:rPr>
          <w:rFonts w:hint="eastAsia"/>
        </w:rPr>
        <w:br/>
      </w:r>
      <w:r>
        <w:rPr>
          <w:rFonts w:hint="eastAsia"/>
        </w:rPr>
        <w:t>　　3.1 全球相容剂供需现状及预测（2021-2032）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全球相容剂产量、需求量及发展趋势（2021-2032）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全球主要地区相容剂产量及发展趋势（2021-2032）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全球主要地区相容剂产量（2021-2026）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全球主要地区相容剂产量（2027-2032）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全球主要地区相容剂产量市场份额（2021-2032）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中国相容剂产量、市场需求量及发展趋势（2021-2032）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中国市场相容剂进出口（2021-2032）</w:t>
      </w:r>
      <w:r>
        <w:rPr>
          <w:rFonts w:hint="eastAsia"/>
        </w:rPr>
        <w:br/>
      </w:r>
      <w:r>
        <w:rPr>
          <w:rFonts w:hint="eastAsia"/>
        </w:rPr>
        <w:t>　　3.4 全球相容剂销量及销售额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全球市场相容剂销售额（2021-2032）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全球市场相容剂销量（2021-2032）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全球市场相容剂价格趋势（2021-2032）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全球相容剂主要地区分析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全球主要地区相容剂市场规模分析：2021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全球主要地区相容剂销售收入及市场份额（2021-2026）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全球主要地区相容剂销售收入预测（2027-2032）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全球主要地区相容剂销量分析：2021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全球主要地区相容剂销量及市场份额预测（2027-2032）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中东市场相容剂销量、收入及增长率（2021-2032）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不同产品类型相容剂分析</w:t>
      </w:r>
      <w:r>
        <w:rPr>
          <w:rFonts w:hint="eastAsia"/>
        </w:rPr>
        <w:br/>
      </w:r>
      <w:r>
        <w:rPr>
          <w:rFonts w:hint="eastAsia"/>
        </w:rPr>
        <w:t>　　6.1 全球不同产品类型相容剂销量（2021-2032）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全球不同产品类型相容剂销量预测（2027-2032）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全球不同产品类型相容剂收入（2021-2032）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全球不同产品类型相容剂收入预测（2027-2032）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全球不同产品类型相容剂价格走势（2021-2032）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中国不同产品类型相容剂销量（2021-2032）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中国不同产品类型相容剂销量预测（2027-2032）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中国不同产品类型相容剂收入（2021-2032）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中国不同产品类型相容剂收入预测（2027-2032）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不同应用相容剂分析</w:t>
      </w:r>
      <w:r>
        <w:rPr>
          <w:rFonts w:hint="eastAsia"/>
        </w:rPr>
        <w:br/>
      </w:r>
      <w:r>
        <w:rPr>
          <w:rFonts w:hint="eastAsia"/>
        </w:rPr>
        <w:t>　　7.1 全球不同应用相容剂销量（2021-2032）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全球不同应用相容剂销量预测（2027-2032）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全球不同应用相容剂收入（2021-2032）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全球不同应用相容剂收入预测（2027-2032）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全球不同应用相容剂价格走势（2021-2032）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中国不同应用相容剂销量（2021-2032）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中国不同应用相容剂销量预测（2027-2032）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中国不同应用相容剂收入（2021-2032）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中国不同应用相容剂收入预测（2027-2032）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相容剂行业发展趋势</w:t>
      </w:r>
      <w:r>
        <w:rPr>
          <w:rFonts w:hint="eastAsia"/>
        </w:rPr>
        <w:br/>
      </w:r>
      <w:r>
        <w:rPr>
          <w:rFonts w:hint="eastAsia"/>
        </w:rPr>
        <w:t>　　8.2 相容剂行业主要驱动因素</w:t>
      </w:r>
      <w:r>
        <w:rPr>
          <w:rFonts w:hint="eastAsia"/>
        </w:rPr>
        <w:br/>
      </w:r>
      <w:r>
        <w:rPr>
          <w:rFonts w:hint="eastAsia"/>
        </w:rPr>
        <w:t>　　8.3 相容剂中国企业SWOT分析</w:t>
      </w:r>
      <w:r>
        <w:rPr>
          <w:rFonts w:hint="eastAsia"/>
        </w:rPr>
        <w:br/>
      </w:r>
      <w:r>
        <w:rPr>
          <w:rFonts w:hint="eastAsia"/>
        </w:rPr>
        <w:t>　　8.4 中国相容剂行业政策环境分析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相容剂行业产业链简介</w:t>
      </w:r>
      <w:r>
        <w:rPr>
          <w:rFonts w:hint="eastAsia"/>
        </w:rPr>
        <w:br/>
      </w:r>
      <w:r>
        <w:rPr>
          <w:rFonts w:hint="eastAsia"/>
        </w:rPr>
        <w:t>　　　　9.1.1 相容剂行业供应链分析</w:t>
      </w:r>
      <w:r>
        <w:rPr>
          <w:rFonts w:hint="eastAsia"/>
        </w:rPr>
        <w:br/>
      </w:r>
      <w:r>
        <w:rPr>
          <w:rFonts w:hint="eastAsia"/>
        </w:rPr>
        <w:t>　　　　9.1.2 相容剂主要原料及供应情况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相容剂行业采购模式</w:t>
      </w:r>
      <w:r>
        <w:rPr>
          <w:rFonts w:hint="eastAsia"/>
        </w:rPr>
        <w:br/>
      </w:r>
      <w:r>
        <w:rPr>
          <w:rFonts w:hint="eastAsia"/>
        </w:rPr>
        <w:t>　　9.3 相容剂行业生产模式</w:t>
      </w:r>
      <w:r>
        <w:rPr>
          <w:rFonts w:hint="eastAsia"/>
        </w:rPr>
        <w:br/>
      </w:r>
      <w:r>
        <w:rPr>
          <w:rFonts w:hint="eastAsia"/>
        </w:rPr>
        <w:t>　　9.4 相容剂行业销售模式及销售渠道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按作用机理细分，全球相容剂市场规模2021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按功能基团细分，全球相容剂市场规模2021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按应用细分，全球相容剂市场规模（CAGR）2021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相容剂行业发展主要特点</w:t>
      </w:r>
      <w:r>
        <w:rPr>
          <w:rFonts w:hint="eastAsia"/>
        </w:rPr>
        <w:br/>
      </w:r>
      <w:r>
        <w:rPr>
          <w:rFonts w:hint="eastAsia"/>
        </w:rPr>
        <w:t>　　表 6： 相容剂行业发展有利因素分析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相容剂行业发展不利因素分析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进入相容剂行业壁垒</w:t>
      </w:r>
      <w:r>
        <w:rPr>
          <w:rFonts w:hint="eastAsia"/>
        </w:rPr>
        <w:br/>
      </w:r>
      <w:r>
        <w:rPr>
          <w:rFonts w:hint="eastAsia"/>
        </w:rPr>
        <w:t>　　表 9： 相容剂主要企业在国际市场占有率（按销量，2023-2026）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2025年相容剂主要企业在国际市场排名（按销量）&amp;（吨）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全球市场主要企业相容剂销量（2023-2026）&amp;（吨）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相容剂主要企业在国际市场占有率（按收入，2023-2026）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2025年相容剂主要企业在国际市场排名（按收入）&amp;（万元）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全球市场主要企业相容剂销售收入（2023-2026）&amp;（万元）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全球市场主要企业相容剂销售价格（2023-2026）&amp;（元/吨）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相容剂主要企业在中国市场占有率（按销量，2023-2026）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2025年相容剂主要企业在中国市场排名（按销量）&amp;（吨）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中国市场主要企业相容剂销量（2023-2026）&amp;（吨）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相容剂主要企业在中国市场占有率（按收入，2023-2026）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2025年相容剂主要企业在中国市场排名（按收入）&amp;（万元）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中国市场主要企业相容剂销售收入（2023-2026）&amp;（万元）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全球主要厂商相容剂总部及产地分布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全球主要厂商成立时间及相容剂商业化日期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全球主要厂商相容剂产品类型及应用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2025年全球相容剂主要厂商市场地位（第一梯队、第二梯队和第三梯队）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全球相容剂市场投资、并购等现状分析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全球主要地区相容剂产量增速（CAGR）：（2021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全球主要地区相容剂产量（2021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全球主要地区相容剂产量（2021-2026）&amp;（吨）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全球主要地区相容剂产量（2027-2032）&amp;（吨）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全球主要地区相容剂产量市场份额（2021-2026）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全球主要地区相容剂产量市场份额（2027-2032）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中国市场相容剂产量、销量、进出口（2021-2026）&amp;（吨）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中国市场相容剂产量、销量、进出口预测（2027-2032）&amp;（吨）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全球主要地区相容剂销售收入增速：（2021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全球主要地区相容剂销售收入（2021-2026）&amp;（万元）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全球主要地区相容剂销售收入市场份额（2021-2026）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全球主要地区相容剂收入（2027-2032）&amp;（万元）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全球主要地区相容剂收入市场份额（2027-2032）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全球主要地区相容剂销量（吨）：2021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全球主要地区相容剂销量（2021-2026）&amp;（吨）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全球主要地区相容剂销量（2027-2032）&amp;（吨）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全球主要地区相容剂销量份额（2027-2032）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相容剂生产基地、销售区域、竞争对手及市场地位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全球不同产品类型相容剂销量（2021-2026）&amp;（吨）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全球不同产品类型相容剂销量预测（2027-2032）&amp;（吨）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全球不同产品类型相容剂收入（2021-2026）&amp;（万元）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全球不同产品类型相容剂收入市场份额（2021-2026）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全球不同产品类型相容剂收入预测（2027-2032）&amp;（万元）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全球不同产品类型相容剂收入市场份额预测（2027-2032）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中国不同产品类型相容剂销量（2021-2026）&amp;（吨）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中国不同产品类型相容剂销量预测（2027-2032）&amp;（吨）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中国不同产品类型相容剂收入（2021-2026）&amp;（万元）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中国不同产品类型相容剂收入市场份额（2021-2026）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中国不同产品类型相容剂收入预测（2027-2032）&amp;（万元）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中国不同产品类型相容剂收入市场份额预测（2027-2032）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全球不同应用相容剂销量（2021-2026）&amp;（吨）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全球不同应用相容剂销量预测（2027-2032）&amp;（吨）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全球不同应用相容剂收入（2021-2026）&amp;（万元）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全球不同应用相容剂收入市场份额（2021-2026）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全球不同应用相容剂收入预测（2027-2032）&amp;（万元）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全球不同应用相容剂收入市场份额预测（2027-2032）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中国不同应用相容剂销量（2021-2026）&amp;（吨）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中国不同应用相容剂销量预测（2027-2032）&amp;（吨）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中国不同应用相容剂收入（2021-2026）&amp;（万元）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中国不同应用相容剂收入市场份额（2021-2026）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中国不同应用相容剂收入预测（2027-2032）&amp;（万元）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中国不同应用相容剂收入市场份额预测（2027-2032）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相容剂行业发展趋势</w:t>
      </w:r>
      <w:r>
        <w:rPr>
          <w:rFonts w:hint="eastAsia"/>
        </w:rPr>
        <w:br/>
      </w:r>
      <w:r>
        <w:rPr>
          <w:rFonts w:hint="eastAsia"/>
        </w:rPr>
        <w:t>　　表 163： 相容剂行业主要驱动因素</w:t>
      </w:r>
      <w:r>
        <w:rPr>
          <w:rFonts w:hint="eastAsia"/>
        </w:rPr>
        <w:br/>
      </w:r>
      <w:r>
        <w:rPr>
          <w:rFonts w:hint="eastAsia"/>
        </w:rPr>
        <w:t>　　表 164： 相容剂行业供应链分析</w:t>
      </w:r>
      <w:r>
        <w:rPr>
          <w:rFonts w:hint="eastAsia"/>
        </w:rPr>
        <w:br/>
      </w:r>
      <w:r>
        <w:rPr>
          <w:rFonts w:hint="eastAsia"/>
        </w:rPr>
        <w:t>　　表 165： 相容剂上游原料供应商</w:t>
      </w:r>
      <w:r>
        <w:rPr>
          <w:rFonts w:hint="eastAsia"/>
        </w:rPr>
        <w:br/>
      </w:r>
      <w:r>
        <w:rPr>
          <w:rFonts w:hint="eastAsia"/>
        </w:rPr>
        <w:t>　　表 166： 相容剂主要地区不同应用客户分析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相容剂典型经销商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相容剂产品图片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全球不同产品类型相容剂销售额2021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全球不同产品类型相容剂市场份额2025 &amp; 2032</w:t>
      </w:r>
      <w:r>
        <w:rPr>
          <w:rFonts w:hint="eastAsia"/>
        </w:rPr>
        <w:br/>
      </w:r>
      <w:r>
        <w:rPr>
          <w:rFonts w:hint="eastAsia"/>
        </w:rPr>
        <w:t>　　图 4： PE类产品图片</w:t>
      </w:r>
      <w:r>
        <w:rPr>
          <w:rFonts w:hint="eastAsia"/>
        </w:rPr>
        <w:br/>
      </w:r>
      <w:r>
        <w:rPr>
          <w:rFonts w:hint="eastAsia"/>
        </w:rPr>
        <w:t>　　图 5： PP类产品图片</w:t>
      </w:r>
      <w:r>
        <w:rPr>
          <w:rFonts w:hint="eastAsia"/>
        </w:rPr>
        <w:br/>
      </w:r>
      <w:r>
        <w:rPr>
          <w:rFonts w:hint="eastAsia"/>
        </w:rPr>
        <w:t>　　图 6： POE类产品图片</w:t>
      </w:r>
      <w:r>
        <w:rPr>
          <w:rFonts w:hint="eastAsia"/>
        </w:rPr>
        <w:br/>
      </w:r>
      <w:r>
        <w:rPr>
          <w:rFonts w:hint="eastAsia"/>
        </w:rPr>
        <w:t>　　图 7： EPDM类产品图片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全球不同作用机理相容剂销售额2021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全球不同作用机理相容剂市场份额2025 &amp; 2032</w:t>
      </w:r>
      <w:r>
        <w:rPr>
          <w:rFonts w:hint="eastAsia"/>
        </w:rPr>
        <w:br/>
      </w:r>
      <w:r>
        <w:rPr>
          <w:rFonts w:hint="eastAsia"/>
        </w:rPr>
        <w:t>　　图 11： 反应型产品图片</w:t>
      </w:r>
      <w:r>
        <w:rPr>
          <w:rFonts w:hint="eastAsia"/>
        </w:rPr>
        <w:br/>
      </w:r>
      <w:r>
        <w:rPr>
          <w:rFonts w:hint="eastAsia"/>
        </w:rPr>
        <w:t>　　图 12： 非反应型产品图片</w:t>
      </w:r>
      <w:r>
        <w:rPr>
          <w:rFonts w:hint="eastAsia"/>
        </w:rPr>
        <w:br/>
      </w:r>
      <w:r>
        <w:rPr>
          <w:rFonts w:hint="eastAsia"/>
        </w:rPr>
        <w:t>　　图 13： 全球不同功能基团相容剂销售额2021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全球不同功能基团相容剂市场份额2025 &amp; 2032</w:t>
      </w:r>
      <w:r>
        <w:rPr>
          <w:rFonts w:hint="eastAsia"/>
        </w:rPr>
        <w:br/>
      </w:r>
      <w:r>
        <w:rPr>
          <w:rFonts w:hint="eastAsia"/>
        </w:rPr>
        <w:t>　　图 15： 马来酸酐接枝产品图片</w:t>
      </w:r>
      <w:r>
        <w:rPr>
          <w:rFonts w:hint="eastAsia"/>
        </w:rPr>
        <w:br/>
      </w:r>
      <w:r>
        <w:rPr>
          <w:rFonts w:hint="eastAsia"/>
        </w:rPr>
        <w:t>　　图 16： 丙烯酸接枝产品图片</w:t>
      </w:r>
      <w:r>
        <w:rPr>
          <w:rFonts w:hint="eastAsia"/>
        </w:rPr>
        <w:br/>
      </w:r>
      <w:r>
        <w:rPr>
          <w:rFonts w:hint="eastAsia"/>
        </w:rPr>
        <w:t>　　图 17： 环氧基接枝产品图片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全球不同应用相容剂市场份额2025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电缆</w:t>
      </w:r>
      <w:r>
        <w:rPr>
          <w:rFonts w:hint="eastAsia"/>
        </w:rPr>
        <w:br/>
      </w:r>
      <w:r>
        <w:rPr>
          <w:rFonts w:hint="eastAsia"/>
        </w:rPr>
        <w:t>　　图 23： 包装材料</w:t>
      </w:r>
      <w:r>
        <w:rPr>
          <w:rFonts w:hint="eastAsia"/>
        </w:rPr>
        <w:br/>
      </w:r>
      <w:r>
        <w:rPr>
          <w:rFonts w:hint="eastAsia"/>
        </w:rPr>
        <w:t>　　图 24： 建筑材料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2025年全球前五大生产商相容剂市场份额</w:t>
      </w:r>
      <w:r>
        <w:rPr>
          <w:rFonts w:hint="eastAsia"/>
        </w:rPr>
        <w:br/>
      </w:r>
      <w:r>
        <w:rPr>
          <w:rFonts w:hint="eastAsia"/>
        </w:rPr>
        <w:t>　　图 27： 2025年全球相容剂第一梯队、第二梯队和第三梯队厂商及市场份额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全球相容剂产能、产量、产能利用率及发展趋势（2021-2032）&amp;（吨）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全球相容剂产量、需求量及发展趋势（2021-2032）&amp;（吨）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全球主要地区相容剂产量市场份额（2021-2032）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中国相容剂产能、产量、产能利用率及发展趋势（2021-2032）&amp;（吨）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中国相容剂产量、市场需求量及发展趋势（2021-2032）&amp;（吨）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全球相容剂市场销售额及增长率：（2021-2032）&amp;（万元）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全球市场相容剂市场规模：2021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全球市场相容剂价格趋势（2021-2032）&amp;（元/吨）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全球主要地区相容剂销售收入（2021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全球主要地区相容剂销售收入市场份额（2021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全球不同产品类型相容剂价格走势（2021-2032）&amp;（元/吨）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全球不同应用相容剂价格走势（2021-2032）&amp;（元/吨）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相容剂中国企业SWOT分析</w:t>
      </w:r>
      <w:r>
        <w:rPr>
          <w:rFonts w:hint="eastAsia"/>
        </w:rPr>
        <w:br/>
      </w:r>
      <w:r>
        <w:rPr>
          <w:rFonts w:hint="eastAsia"/>
        </w:rPr>
        <w:t>　　图 58： 相容剂产业链</w:t>
      </w:r>
      <w:r>
        <w:rPr>
          <w:rFonts w:hint="eastAsia"/>
        </w:rPr>
        <w:br/>
      </w:r>
      <w:r>
        <w:rPr>
          <w:rFonts w:hint="eastAsia"/>
        </w:rPr>
        <w:t>　　图 59： 相容剂行业采购模式分析</w:t>
      </w:r>
      <w:r>
        <w:rPr>
          <w:rFonts w:hint="eastAsia"/>
        </w:rPr>
        <w:br/>
      </w:r>
      <w:r>
        <w:rPr>
          <w:rFonts w:hint="eastAsia"/>
        </w:rPr>
        <w:t>　　图 60： 相容剂行业生产模式</w:t>
      </w:r>
      <w:r>
        <w:rPr>
          <w:rFonts w:hint="eastAsia"/>
        </w:rPr>
        <w:br/>
      </w:r>
      <w:r>
        <w:rPr>
          <w:rFonts w:hint="eastAsia"/>
        </w:rPr>
        <w:t>　　图 61： 相容剂行业销售模式分析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ddb4e02d9428d" w:history="1">
        <w:r>
          <w:rPr>
            <w:rStyle w:val="Hyperlink"/>
          </w:rPr>
          <w:t>2026-2032年全球与中国相容剂行业调研及发展前景报告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ddb4e02d9428d" w:history="1">
        <w:r>
          <w:rPr>
            <w:rStyle w:val="Hyperlink"/>
          </w:rPr>
          <w:t>https://www.20087.com/0/68/XiangRongJiShiChangQianJingYuCe.html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热点：相容剂和偶联剂区别、相容剂的作用和用途、常用的塑料相容剂、相容剂有哪些类型、高溶脂共聚pp、相容剂和偶联剂区别、增溶剂和助溶剂的区别、相容剂的配方、低共熔溶剂有哪些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b25acca244e9b" w:history="1">
      <w:r>
        <w:rPr>
          <w:rStyle w:val="Hyperlink"/>
        </w:rPr>
        <w:t>2026-2032年全球与中国相容剂行业调研及发展前景报告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XiangRongJiShiChangQianJingYuCe.html" TargetMode="External" Id="R326ddb4e02d9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XiangRongJiShiChangQianJingYuCe.html" TargetMode="External" Id="R0f2b25acca24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2026-02-25T23:06:46Z</dcterms:created>
  <dcterms:modified xsi:type="dcterms:W3CDTF">2026-02-26T00:06:46Z</dcterms:modified>
  <dc:subject>2026-2032年全球与中国相容剂行业调研及发展前景报告</dc:subject>
  <dc:title>2026-2032年全球与中国相容剂行业调研及发展前景报告</dc:title>
  <cp:keywords>2026-2032年全球与中国相容剂行业调研及发展前景报告</cp:keywords>
  <dc:description>2026-2032年全球与中国相容剂行业调研及发展前景报告</dc:description>
</cp:coreProperties>
</file>