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cfc6884f045d4" w:history="1">
              <w:r>
                <w:rPr>
                  <w:rStyle w:val="Hyperlink"/>
                </w:rPr>
                <w:t>2025-2031年全球与中国碳化硅细粉行业市场调研及前景趋势报告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cfc6884f045d4" w:history="1">
              <w:r>
                <w:rPr>
                  <w:rStyle w:val="Hyperlink"/>
                </w:rPr>
                <w:t>2025-2031年全球与中国碳化硅细粉行业市场调研及前景趋势报告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cfc6884f045d4" w:history="1">
                <w:r>
                  <w:rPr>
                    <w:rStyle w:val="Hyperlink"/>
                  </w:rPr>
                  <w:t>https://www.20087.com/0/28/TanHuaGuiXiFenDeXianZhuangYuFaZhanQianJing.html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细粉是一种重要的工业原料，以其出色的硬度、耐磨性和耐高温特性而被广泛应用于磨具制造、耐火材料及半导体衬底等领域。碳化硅细粉具有极高的硬度仅次于金刚石，因此常用于制作砂轮、切割工具等精密加工设备。近年来，随着粉末冶金技术和表面改性技术的进步，碳化硅细粉在纯度、粒度分布和表面活性方面有了显著提升。现代碳化硅细粉不仅在物理性能上更加优越，还通过表面改性增强了其与其他材料的相容性，促进了其在复合材料中的应用。然而，由于其生产工艺复杂且成本较高，限制了其在一些中低端市场的推广。</w:t>
      </w:r>
      <w:r>
        <w:rPr>
          <w:rFonts w:hint="eastAsia"/>
        </w:rPr>
        <w:br/>
      </w:r>
      <w:r>
        <w:rPr>
          <w:rFonts w:hint="eastAsia"/>
        </w:rPr>
        <w:t>　　未来，碳化硅细粉将更加注重高性能与多元化应用。一方面，随着新型合成技术的发展，如采用气相沉积或溶胶-凝胶法制备超细碳化硅粉末，可以在保持现有优势的基础上大幅提高其纯度和均匀性，拓展应用领域。例如，通过精确控制合成条件获得纳米级碳化硅粉末，提升其在高科技领域的应用潜力。另一方面，为了满足特定行业的需求，研发具有特殊功能的碳化硅细粉成为发展方向。例如，通过掺杂改性赋予其光电或催化等新功能，使其适用于更多类型的先进材料。同时，随着全球对清洁能源和绿色制造的关注增加，碳化硅细粉将在更多领域得到应用，推动相关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cfc6884f045d4" w:history="1">
        <w:r>
          <w:rPr>
            <w:rStyle w:val="Hyperlink"/>
          </w:rPr>
          <w:t>2025-2031年全球与中国碳化硅细粉行业市场调研及前景趋势报告</w:t>
        </w:r>
      </w:hyperlink>
      <w:r>
        <w:rPr>
          <w:rFonts w:hint="eastAsia"/>
        </w:rPr>
        <w:t>》基于国家统计局及相关行业协会的权威数据，系统分析了碳化硅细粉行业的市场规模、产业链结构及技术现状，并对碳化硅细粉发展趋势与市场前景进行了科学预测。报告重点解读了行业重点企业的竞争策略与品牌影响力，全面评估了碳化硅细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按产品类型细分，全球碳化硅细粉市场规模2020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α碳化硅</w:t>
      </w:r>
      <w:r>
        <w:rPr>
          <w:rFonts w:hint="eastAsia"/>
        </w:rPr>
        <w:br/>
      </w:r>
      <w:r>
        <w:rPr>
          <w:rFonts w:hint="eastAsia"/>
        </w:rPr>
        <w:t>　　　　1.3.3 β碳化硅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按应用细分，全球碳化硅细粉市场规模2020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碳化硅陶瓷</w:t>
      </w:r>
      <w:r>
        <w:rPr>
          <w:rFonts w:hint="eastAsia"/>
        </w:rPr>
        <w:br/>
      </w:r>
      <w:r>
        <w:rPr>
          <w:rFonts w:hint="eastAsia"/>
        </w:rPr>
        <w:t>　　　　1.4.3 碳化硅晶圆</w:t>
      </w:r>
      <w:r>
        <w:rPr>
          <w:rFonts w:hint="eastAsia"/>
        </w:rPr>
        <w:br/>
      </w:r>
      <w:r>
        <w:rPr>
          <w:rFonts w:hint="eastAsia"/>
        </w:rPr>
        <w:t>　　　　1.4.4 填料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碳化硅细粉行业发展总体概况</w:t>
      </w:r>
      <w:r>
        <w:rPr>
          <w:rFonts w:hint="eastAsia"/>
        </w:rPr>
        <w:br/>
      </w:r>
      <w:r>
        <w:rPr>
          <w:rFonts w:hint="eastAsia"/>
        </w:rPr>
        <w:t>　　　　1.5.2 碳化硅细粉行业发展主要特点</w:t>
      </w:r>
      <w:r>
        <w:rPr>
          <w:rFonts w:hint="eastAsia"/>
        </w:rPr>
        <w:br/>
      </w:r>
      <w:r>
        <w:rPr>
          <w:rFonts w:hint="eastAsia"/>
        </w:rPr>
        <w:t>　　　　1.5.3 碳化硅细粉行业发展影响因素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碳化硅细粉有利因素</w:t>
      </w:r>
      <w:r>
        <w:rPr>
          <w:rFonts w:hint="eastAsia"/>
        </w:rPr>
        <w:br/>
      </w:r>
      <w:r>
        <w:rPr>
          <w:rFonts w:hint="eastAsia"/>
        </w:rPr>
        <w:t>　　　　1.5.3 .2 碳化硅细粉不利因素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全球市场，近三年碳化硅细粉主要企业占有率及排名（按销量）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碳化硅细粉主要企业在国际市场占有率（按销量，2022-2025）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2024年碳化硅细粉主要企业在国际市场排名（按销量）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全球市场主要企业碳化硅细粉销量（2022-2025）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全球市场，近三年碳化硅细粉主要企业占有率及排名（按收入）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碳化硅细粉主要企业在国际市场占有率（按收入，2022-2025）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2024年碳化硅细粉主要企业在国际市场排名（按收入）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全球市场主要企业碳化硅细粉销售收入（2022-2025）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全球市场主要企业碳化硅细粉销售价格（2022-2025）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中国市场，近三年碳化硅细粉主要企业占有率及排名（按销量）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碳化硅细粉主要企业在中国市场占有率（按销量，2022-2025）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2024年碳化硅细粉主要企业在中国市场排名（按销量）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中国市场主要企业碳化硅细粉销量（2022-2025）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中国市场，近三年碳化硅细粉主要企业占有率及排名（按收入）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碳化硅细粉主要企业在中国市场占有率（按收入，2022-2025）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2024年碳化硅细粉主要企业在中国市场排名（按收入）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中国市场主要企业碳化硅细粉销售收入（2022-2025）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全球主要厂商碳化硅细粉总部及产地分布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全球主要厂商成立时间及碳化硅细粉商业化日期</w:t>
      </w:r>
      <w:r>
        <w:rPr>
          <w:rFonts w:hint="eastAsia"/>
        </w:rPr>
        <w:br/>
      </w:r>
      <w:r>
        <w:rPr>
          <w:rFonts w:hint="eastAsia"/>
        </w:rPr>
        <w:t>　　2.8 全球主要厂商碳化硅细粉产品类型及应用</w:t>
      </w:r>
      <w:r>
        <w:rPr>
          <w:rFonts w:hint="eastAsia"/>
        </w:rPr>
        <w:br/>
      </w:r>
      <w:r>
        <w:rPr>
          <w:rFonts w:hint="eastAsia"/>
        </w:rPr>
        <w:t>　　2.9 碳化硅细粉行业集中度、竞争程度分析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碳化硅细粉行业集中度分析：2024年全球Top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全球碳化硅细粉第一梯队、第二梯队和第三梯队生产商（品牌）及市场份额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全球碳化硅细粉总体规模分析</w:t>
      </w:r>
      <w:r>
        <w:rPr>
          <w:rFonts w:hint="eastAsia"/>
        </w:rPr>
        <w:br/>
      </w:r>
      <w:r>
        <w:rPr>
          <w:rFonts w:hint="eastAsia"/>
        </w:rPr>
        <w:t>　　3.1 全球碳化硅细粉供需现状及预测（2020-2031）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全球碳化硅细粉产能、产量、产能利用率及发展趋势（2020-2031）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全球碳化硅细粉产量、需求量及发展趋势（2020-2031）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全球主要地区碳化硅细粉产量及发展趋势（2020-2031）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全球主要地区碳化硅细粉产量（2020-2025）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全球主要地区碳化硅细粉产量（2026-2031）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全球主要地区碳化硅细粉产量市场份额（2020-2031）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中国碳化硅细粉供需现状及预测（2020-2031）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中国碳化硅细粉产能、产量、产能利用率及发展趋势（2020-2031）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中国碳化硅细粉产量、市场需求量及发展趋势（2020-2031）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中国市场碳化硅细粉进出口（2020-2031）</w:t>
      </w:r>
      <w:r>
        <w:rPr>
          <w:rFonts w:hint="eastAsia"/>
        </w:rPr>
        <w:br/>
      </w:r>
      <w:r>
        <w:rPr>
          <w:rFonts w:hint="eastAsia"/>
        </w:rPr>
        <w:t>　　3.4 全球碳化硅细粉销量及销售额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全球市场碳化硅细粉销售额（2020-2031）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全球市场碳化硅细粉销量（2020-2031）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全球市场碳化硅细粉价格趋势（2020-2031）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全球碳化硅细粉主要地区分析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全球主要地区碳化硅细粉市场规模分析：2020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全球主要地区碳化硅细粉销售收入预测（2026-2031年）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全球主要地区碳化硅细粉销量分析：2020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全球主要地区碳化硅细粉销量及市场份额预测（2026-2031）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北美市场碳化硅细粉销量、收入及增长率（2020-2031）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碳化硅细粉销量、收入、价格及毛利率（2020-2025）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不同产品类型碳化硅细粉分析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全球不同产品类型碳化硅细粉销量预测（2026-2031）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全球不同产品类型碳化硅细粉收入预测（2026-2031）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全球不同产品类型碳化硅细粉价格走势（2020-2031）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中国不同产品类型碳化硅细粉销量（2020-2031）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中国不同产品类型碳化硅细粉销量预测（2026-2031）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中国不同产品类型碳化硅细粉销量及市场份额（2020-2025）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中国不同产品类型碳化硅细粉收入（2020-2031）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中国不同产品类型碳化硅细粉收入及市场份额（2020-2025）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中国不同产品类型碳化硅细粉收入预测（2026-2031）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不同应用碳化硅细粉分析</w:t>
      </w:r>
      <w:r>
        <w:rPr>
          <w:rFonts w:hint="eastAsia"/>
        </w:rPr>
        <w:br/>
      </w:r>
      <w:r>
        <w:rPr>
          <w:rFonts w:hint="eastAsia"/>
        </w:rPr>
        <w:t>　　7.1 全球不同应用碳化硅细粉销量（2020-2031）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全球不同应用碳化硅细粉销量预测（2026-2031）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全球不同应用碳化硅细粉收入预测（2026-2031）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全球不同应用碳化硅细粉价格走势（2020-2031）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中国不同应用碳化硅细粉销量（2020-2031）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中国不同应用碳化硅细粉销量及市场份额（2020-2025）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中国不同应用碳化硅细粉销量预测（2026-2031）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中国不同应用碳化硅细粉收入（2020-2031）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中国不同应用碳化硅细粉收入及市场份额（2020-2025）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中国不同应用碳化硅细粉收入预测（2026-2031）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碳化硅细粉行业发展趋势</w:t>
      </w:r>
      <w:r>
        <w:rPr>
          <w:rFonts w:hint="eastAsia"/>
        </w:rPr>
        <w:br/>
      </w:r>
      <w:r>
        <w:rPr>
          <w:rFonts w:hint="eastAsia"/>
        </w:rPr>
        <w:t>　　8.2 碳化硅细粉行业主要驱动因素</w:t>
      </w:r>
      <w:r>
        <w:rPr>
          <w:rFonts w:hint="eastAsia"/>
        </w:rPr>
        <w:br/>
      </w:r>
      <w:r>
        <w:rPr>
          <w:rFonts w:hint="eastAsia"/>
        </w:rPr>
        <w:t>　　8.3 碳化硅细粉中国企业SWOT分析</w:t>
      </w:r>
      <w:r>
        <w:rPr>
          <w:rFonts w:hint="eastAsia"/>
        </w:rPr>
        <w:br/>
      </w:r>
      <w:r>
        <w:rPr>
          <w:rFonts w:hint="eastAsia"/>
        </w:rPr>
        <w:t>　　8.4 中国碳化硅细粉行业政策环境分析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碳化硅细粉行业产业链简介</w:t>
      </w:r>
      <w:r>
        <w:rPr>
          <w:rFonts w:hint="eastAsia"/>
        </w:rPr>
        <w:br/>
      </w:r>
      <w:r>
        <w:rPr>
          <w:rFonts w:hint="eastAsia"/>
        </w:rPr>
        <w:t>　　　　9.1.1 碳化硅细粉行业供应链分析</w:t>
      </w:r>
      <w:r>
        <w:rPr>
          <w:rFonts w:hint="eastAsia"/>
        </w:rPr>
        <w:br/>
      </w:r>
      <w:r>
        <w:rPr>
          <w:rFonts w:hint="eastAsia"/>
        </w:rPr>
        <w:t>　　　　9.1.2 碳化硅细粉主要原料及供应情况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碳化硅细粉行业采购模式</w:t>
      </w:r>
      <w:r>
        <w:rPr>
          <w:rFonts w:hint="eastAsia"/>
        </w:rPr>
        <w:br/>
      </w:r>
      <w:r>
        <w:rPr>
          <w:rFonts w:hint="eastAsia"/>
        </w:rPr>
        <w:t>　　9.3 碳化硅细粉行业生产模式</w:t>
      </w:r>
      <w:r>
        <w:rPr>
          <w:rFonts w:hint="eastAsia"/>
        </w:rPr>
        <w:br/>
      </w:r>
      <w:r>
        <w:rPr>
          <w:rFonts w:hint="eastAsia"/>
        </w:rPr>
        <w:t>　　9.4 碳化硅细粉行业销售模式及销售渠道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按产品类型细分，全球碳化硅细粉市场规模2020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按应用细分，全球碳化硅细粉市场规模（CAGR）2020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碳化硅细粉行业发展主要特点</w:t>
      </w:r>
      <w:r>
        <w:rPr>
          <w:rFonts w:hint="eastAsia"/>
        </w:rPr>
        <w:br/>
      </w:r>
      <w:r>
        <w:rPr>
          <w:rFonts w:hint="eastAsia"/>
        </w:rPr>
        <w:t>　　表 4： 碳化硅细粉行业发展有利因素分析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碳化硅细粉行业发展不利因素分析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进入碳化硅细粉行业壁垒</w:t>
      </w:r>
      <w:r>
        <w:rPr>
          <w:rFonts w:hint="eastAsia"/>
        </w:rPr>
        <w:br/>
      </w:r>
      <w:r>
        <w:rPr>
          <w:rFonts w:hint="eastAsia"/>
        </w:rPr>
        <w:t>　　表 7： 碳化硅细粉主要企业在国际市场占有率（按销量，2022-2025）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2024年碳化硅细粉主要企业在国际市场排名（按销量）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全球市场主要企业碳化硅细粉销量（2022-2025）&amp;（吨）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碳化硅细粉主要企业在国际市场占有率（按收入，2022-2025）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2024年碳化硅细粉主要企业在国际市场排名（按收入）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全球市场主要企业碳化硅细粉销售收入（2022-2025）&amp;（万元）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全球市场主要企业碳化硅细粉销售价格（2022-2025）&amp;（元/吨）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碳化硅细粉主要企业在中国市场占有率（按销量，2022-2025）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2024年碳化硅细粉主要企业在中国市场排名（按销量）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中国市场主要企业碳化硅细粉销量（2022-2025）&amp;（吨）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碳化硅细粉主要企业在中国市场占有率（按收入，2022-2025）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2024年碳化硅细粉主要企业在中国市场排名（按收入）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中国市场主要企业碳化硅细粉销售收入（2022-2025）&amp;（万元）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全球主要厂商碳化硅细粉总部及产地分布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全球主要厂商成立时间及碳化硅细粉商业化日期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全球主要厂商碳化硅细粉产品类型及应用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2024年全球碳化硅细粉主要厂商市场地位（第一梯队、第二梯队和第三梯队）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全球碳化硅细粉市场投资、并购等现状分析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全球主要地区碳化硅细粉产量增速（CAGR）：（2020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全球主要地区碳化硅细粉产量（2020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全球主要地区碳化硅细粉产量（2020-2025）&amp;（吨）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全球主要地区碳化硅细粉产量（2026-2031）&amp;（吨）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全球主要地区碳化硅细粉产量市场份额（2020-2025）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全球主要地区碳化硅细粉产量（2026-2031）&amp;（吨）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中国市场碳化硅细粉产量、销量、进出口（2020-2025年）&amp;（吨）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中国市场碳化硅细粉产量、销量、进出口预测（2026-2031）&amp;（吨）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全球主要地区碳化硅细粉销售收入增速：（2020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全球主要地区碳化硅细粉销售收入（2020-2025）&amp;（万元）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全球主要地区碳化硅细粉销售收入市场份额（2020-2025）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全球主要地区碳化硅细粉收入（2026-2031）&amp;（万元）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全球主要地区碳化硅细粉收入市场份额（2026-2031）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全球主要地区碳化硅细粉销量（吨）：2020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全球主要地区碳化硅细粉销量（2020-2025）&amp;（吨）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全球主要地区碳化硅细粉销量市场份额（2020-2025）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全球主要地区碳化硅细粉销量（2026-2031）&amp;（吨）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全球主要地区碳化硅细粉销量份额（2026-2031）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碳化硅细粉生产基地、销售区域、竞争对手及市场地位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碳化硅细粉产品规格、参数及市场应用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碳化硅细粉销量（吨）、收入（万元）、价格（元/吨）及毛利率（2020-2025）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全球不同产品类型碳化硅细粉销量（2020-2025年）&amp;（吨）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全球不同产品类型碳化硅细粉销量市场份额（2020-2025）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全球不同产品类型碳化硅细粉销量预测（2026-2031）&amp;（吨）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全球市场不同产品类型碳化硅细粉销量市场份额预测（2026-2031）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全球不同产品类型碳化硅细粉收入（2020-2025年）&amp;（万元）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全球不同产品类型碳化硅细粉收入市场份额（2020-2025）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全球不同产品类型碳化硅细粉收入预测（2026-2031）&amp;（万元）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全球不同产品类型碳化硅细粉收入市场份额预测（2026-2031）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中国不同产品类型碳化硅细粉销量预测（2026-2031）&amp;（吨）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全球市场不同产品类型碳化硅细粉销量市场份额预测（2026-2031）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中国不同产品类型碳化硅细粉销量（2020-2025年）&amp;（吨）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中国不同产品类型碳化硅细粉销量市场份额（2020-2025）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中国不同产品类型碳化硅细粉收入（2020-2025年）&amp;（万元）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中国不同产品类型碳化硅细粉收入市场份额（2020-2025）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中国不同产品类型碳化硅细粉收入预测（2026-2031）&amp;（万元）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中国不同产品类型碳化硅细粉收入市场份额预测（2026-2031）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全球不同应用碳化硅细粉销量（2020-2025年）&amp;（吨）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全球不同应用碳化硅细粉销量市场份额（2020-2025）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全球不同应用碳化硅细粉销量预测（2026-2031）&amp;（吨）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全球市场不同应用碳化硅细粉销量市场份额预测（2026-2031）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全球不同应用碳化硅细粉收入（2020-2025年）&amp;（万元）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全球不同应用碳化硅细粉收入市场份额（2020-2025）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全球不同应用碳化硅细粉收入预测（2026-2031）&amp;（万元）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全球不同应用碳化硅细粉收入市场份额预测（2026-2031）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中国不同应用碳化硅细粉销量（2020-2025年）&amp;（吨）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中国不同应用碳化硅细粉销量市场份额（2020-2025）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中国不同应用碳化硅细粉销量预测（2026-2031）&amp;（吨）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中国市场不同应用碳化硅细粉销量市场份额预测（2026-2031）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中国不同应用碳化硅细粉收入（2020-2025年）&amp;（万元）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中国不同应用碳化硅细粉收入市场份额（2020-2025）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中国不同应用碳化硅细粉收入预测（2026-2031）&amp;（万元）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中国不同应用碳化硅细粉收入市场份额预测（2026-2031）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碳化硅细粉行业发展趋势</w:t>
      </w:r>
      <w:r>
        <w:rPr>
          <w:rFonts w:hint="eastAsia"/>
        </w:rPr>
        <w:br/>
      </w:r>
      <w:r>
        <w:rPr>
          <w:rFonts w:hint="eastAsia"/>
        </w:rPr>
        <w:t>　　表 161： 碳化硅细粉行业主要驱动因素</w:t>
      </w:r>
      <w:r>
        <w:rPr>
          <w:rFonts w:hint="eastAsia"/>
        </w:rPr>
        <w:br/>
      </w:r>
      <w:r>
        <w:rPr>
          <w:rFonts w:hint="eastAsia"/>
        </w:rPr>
        <w:t>　　表 162： 碳化硅细粉行业供应链分析</w:t>
      </w:r>
      <w:r>
        <w:rPr>
          <w:rFonts w:hint="eastAsia"/>
        </w:rPr>
        <w:br/>
      </w:r>
      <w:r>
        <w:rPr>
          <w:rFonts w:hint="eastAsia"/>
        </w:rPr>
        <w:t>　　表 163： 碳化硅细粉上游原料供应商</w:t>
      </w:r>
      <w:r>
        <w:rPr>
          <w:rFonts w:hint="eastAsia"/>
        </w:rPr>
        <w:br/>
      </w:r>
      <w:r>
        <w:rPr>
          <w:rFonts w:hint="eastAsia"/>
        </w:rPr>
        <w:t>　　表 164： 碳化硅细粉主要地区不同应用客户分析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碳化硅细粉典型经销商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碳化硅细粉产品图片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全球不同产品类型碳化硅细粉销售额2020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全球不同产品类型碳化硅细粉市场份额2024 &amp; 2031</w:t>
      </w:r>
      <w:r>
        <w:rPr>
          <w:rFonts w:hint="eastAsia"/>
        </w:rPr>
        <w:br/>
      </w:r>
      <w:r>
        <w:rPr>
          <w:rFonts w:hint="eastAsia"/>
        </w:rPr>
        <w:t>　　图 4： α碳化硅产品图片</w:t>
      </w:r>
      <w:r>
        <w:rPr>
          <w:rFonts w:hint="eastAsia"/>
        </w:rPr>
        <w:br/>
      </w:r>
      <w:r>
        <w:rPr>
          <w:rFonts w:hint="eastAsia"/>
        </w:rPr>
        <w:t>　　图 5： β碳化硅产品图片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全球不同应用碳化硅细粉市场份额2024 &amp; 2031</w:t>
      </w:r>
      <w:r>
        <w:rPr>
          <w:rFonts w:hint="eastAsia"/>
        </w:rPr>
        <w:br/>
      </w:r>
      <w:r>
        <w:rPr>
          <w:rFonts w:hint="eastAsia"/>
        </w:rPr>
        <w:t>　　图 8： 碳化硅陶瓷</w:t>
      </w:r>
      <w:r>
        <w:rPr>
          <w:rFonts w:hint="eastAsia"/>
        </w:rPr>
        <w:br/>
      </w:r>
      <w:r>
        <w:rPr>
          <w:rFonts w:hint="eastAsia"/>
        </w:rPr>
        <w:t>　　图 9： 碳化硅晶圆</w:t>
      </w:r>
      <w:r>
        <w:rPr>
          <w:rFonts w:hint="eastAsia"/>
        </w:rPr>
        <w:br/>
      </w:r>
      <w:r>
        <w:rPr>
          <w:rFonts w:hint="eastAsia"/>
        </w:rPr>
        <w:t>　　图 10： 填料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2024年全球前五大生产商碳化硅细粉市场份额</w:t>
      </w:r>
      <w:r>
        <w:rPr>
          <w:rFonts w:hint="eastAsia"/>
        </w:rPr>
        <w:br/>
      </w:r>
      <w:r>
        <w:rPr>
          <w:rFonts w:hint="eastAsia"/>
        </w:rPr>
        <w:t>　　图 13： 2024年全球碳化硅细粉第一梯队、第二梯队和第三梯队厂商及市场份额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全球碳化硅细粉产能、产量、产能利用率及发展趋势（2020-2031）&amp;（吨）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全球碳化硅细粉产量、需求量及发展趋势（2020-2031）&amp;（吨）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全球主要地区碳化硅细粉产量市场份额（2020-2031）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中国碳化硅细粉产能、产量、产能利用率及发展趋势（2020-2031）&amp;（吨）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中国碳化硅细粉产量、市场需求量及发展趋势（2020-2031）&amp;（吨）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全球碳化硅细粉市场销售额及增长率：（2020-2031）&amp;（万元）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全球市场碳化硅细粉市场规模：2020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全球市场碳化硅细粉价格趋势（2020-2031）&amp;（元/吨）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全球主要地区碳化硅细粉销售收入（2020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全球主要地区碳化硅细粉销售收入市场份额（2020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北美市场碳化硅细粉收入及增长率（2020-2031）&amp;（万元）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欧洲市场碳化硅细粉收入及增长率（2020-2031）&amp;（万元）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中国市场碳化硅细粉收入及增长率（2020-2031）&amp;（万元）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日本市场碳化硅细粉收入及增长率（2020-2031）&amp;（万元）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东南亚市场碳化硅细粉收入及增长率（2020-2031）&amp;（万元）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印度市场碳化硅细粉销量及增长率（2020-2031）&amp;（吨）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印度市场碳化硅细粉收入及增长率（2020-2031）&amp;（万元）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全球不同产品类型碳化硅细粉价格走势（2020-2031）&amp;（元/吨）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全球不同应用碳化硅细粉价格走势（2020-2031）&amp;（元/吨）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碳化硅细粉中国企业SWOT分析</w:t>
      </w:r>
      <w:r>
        <w:rPr>
          <w:rFonts w:hint="eastAsia"/>
        </w:rPr>
        <w:br/>
      </w:r>
      <w:r>
        <w:rPr>
          <w:rFonts w:hint="eastAsia"/>
        </w:rPr>
        <w:t>　　图 40： 碳化硅细粉产业链</w:t>
      </w:r>
      <w:r>
        <w:rPr>
          <w:rFonts w:hint="eastAsia"/>
        </w:rPr>
        <w:br/>
      </w:r>
      <w:r>
        <w:rPr>
          <w:rFonts w:hint="eastAsia"/>
        </w:rPr>
        <w:t>　　图 41： 碳化硅细粉行业采购模式分析</w:t>
      </w:r>
      <w:r>
        <w:rPr>
          <w:rFonts w:hint="eastAsia"/>
        </w:rPr>
        <w:br/>
      </w:r>
      <w:r>
        <w:rPr>
          <w:rFonts w:hint="eastAsia"/>
        </w:rPr>
        <w:t>　　图 42： 碳化硅细粉行业生产模式</w:t>
      </w:r>
      <w:r>
        <w:rPr>
          <w:rFonts w:hint="eastAsia"/>
        </w:rPr>
        <w:br/>
      </w:r>
      <w:r>
        <w:rPr>
          <w:rFonts w:hint="eastAsia"/>
        </w:rPr>
        <w:t>　　图 43： 碳化硅细粉行业销售模式分析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cfc6884f045d4" w:history="1">
        <w:r>
          <w:rPr>
            <w:rStyle w:val="Hyperlink"/>
          </w:rPr>
          <w:t>2025-2031年全球与中国碳化硅细粉行业市场调研及前景趋势报告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cfc6884f045d4" w:history="1">
        <w:r>
          <w:rPr>
            <w:rStyle w:val="Hyperlink"/>
          </w:rPr>
          <w:t>https://www.20087.com/0/28/TanHuaGuiXiFenDeXianZhuangYuFaZhanQianJing.html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5e2d38ae46ed" w:history="1">
      <w:r>
        <w:rPr>
          <w:rStyle w:val="Hyperlink"/>
        </w:rPr>
        <w:t>2025-2031年全球与中国碳化硅细粉行业市场调研及前景趋势报告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nHuaGuiXiFenDeXianZhuangYuFaZhanQianJing.html" TargetMode="External" Id="Re62cfc6884f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nHuaGuiXiFenDeXianZhuangYuFaZhanQianJing.html" TargetMode="External" Id="Rec7d5e2d38ae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2025-03-06T01:51:19Z</dcterms:created>
  <dcterms:modified xsi:type="dcterms:W3CDTF">2025-03-06T02:51:19Z</dcterms:modified>
  <dc:subject>2025-2031年全球与中国碳化硅细粉行业市场调研及前景趋势报告</dc:subject>
  <dc:title>2025-2031年全球与中国碳化硅细粉行业市场调研及前景趋势报告</dc:title>
  <cp:keywords>2025-2031年全球与中国碳化硅细粉行业市场调研及前景趋势报告</cp:keywords>
  <dc:description>2025-2031年全球与中国碳化硅细粉行业市场调研及前景趋势报告</dc:description>
</cp:coreProperties>
</file>