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e569b4d684547" w:history="1">
              <w:r>
                <w:rPr>
                  <w:rStyle w:val="Hyperlink"/>
                </w:rPr>
                <w:t>2025-2031年全球与中国饲料级氨基酸市场分析及发展前景报告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e569b4d684547" w:history="1">
              <w:r>
                <w:rPr>
                  <w:rStyle w:val="Hyperlink"/>
                </w:rPr>
                <w:t>2025-2031年全球与中国饲料级氨基酸市场分析及发展前景报告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e569b4d684547" w:history="1">
                <w:r>
                  <w:rPr>
                    <w:rStyle w:val="Hyperlink"/>
                  </w:rPr>
                  <w:t>https://www.20087.com/0/88/SiLiaoJiAnJiSuanHangYeQianJingFenXi.html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氨基酸作为动物营养的重要组成部分，对提高饲料转化率、促进动物生长和健康具有关键作用。目前，随着全球人口增长和肉类消费量的增加，对高质量蛋白质的需求不断攀升，进而推动了饲料级氨基酸市场的扩张。同时，生物发酵技术的进步，提高了氨基酸的生产效率，降低了成本，使得更多种类的氨基酸得以商业化生产。</w:t>
      </w:r>
      <w:r>
        <w:rPr>
          <w:rFonts w:hint="eastAsia"/>
        </w:rPr>
        <w:br/>
      </w:r>
      <w:r>
        <w:rPr>
          <w:rFonts w:hint="eastAsia"/>
        </w:rPr>
        <w:t>　　未来，饲料级氨基酸将更加注重精准营养和可持续生产。一方面，通过基因工程和代谢工程，开发出更高效的氨基酸生产菌株，减少对化石能源的依赖，降低生产过程中的碳排放。另一方面，精准营养技术的应用，将使氨基酸的添加更加科学化，既能满足动物特定生长阶段的营养需求，又能避免过量添加导致的环境问题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e569b4d684547" w:history="1">
        <w:r>
          <w:rPr>
            <w:rStyle w:val="Hyperlink"/>
          </w:rPr>
          <w:t>2025-2031年全球与中国饲料级氨基酸市场分析及发展前景报告</w:t>
        </w:r>
      </w:hyperlink>
      <w:r>
        <w:rPr>
          <w:rFonts w:hint="eastAsia"/>
        </w:rPr>
        <w:t>》依托权威机构及行业协会数据，结合饲料级氨基酸行业的宏观环境与微观实践，从饲料级氨基酸市场规模、市场需求、技术现状及产业链结构等多维度进行了系统调研与分析。报告通过严谨的研究方法与翔实的数据支持，辅以直观图表，全面剖析了饲料级氨基酸行业发展趋势、重点企业表现及市场竞争格局，并通过SWOT分析揭示了行业机遇与潜在风险，为饲料级氨基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中国饲料级氨基酸概述</w:t>
      </w:r>
      <w:r>
        <w:rPr>
          <w:rFonts w:hint="eastAsia"/>
        </w:rPr>
        <w:br/>
      </w:r>
      <w:r>
        <w:rPr>
          <w:rFonts w:hint="eastAsia"/>
        </w:rPr>
        <w:t>　　第一节 饲料级氨基酸行业定义</w:t>
      </w:r>
      <w:r>
        <w:rPr>
          <w:rFonts w:hint="eastAsia"/>
        </w:rPr>
        <w:br/>
      </w:r>
      <w:r>
        <w:rPr>
          <w:rFonts w:hint="eastAsia"/>
        </w:rPr>
        <w:t>　　第二节 饲料级氨基酸行业发展特性</w:t>
      </w:r>
      <w:r>
        <w:rPr>
          <w:rFonts w:hint="eastAsia"/>
        </w:rPr>
        <w:br/>
      </w:r>
      <w:r>
        <w:rPr>
          <w:rFonts w:hint="eastAsia"/>
        </w:rPr>
        <w:t>　　第三节 饲料级氨基酸产业链分析</w:t>
      </w:r>
      <w:r>
        <w:rPr>
          <w:rFonts w:hint="eastAsia"/>
        </w:rPr>
        <w:br/>
      </w:r>
      <w:r>
        <w:rPr>
          <w:rFonts w:hint="eastAsia"/>
        </w:rPr>
        <w:t>　　第四节 饲料级氨基酸行业生命周期分析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2024-2025年国外主要饲料级氨基酸市场发展概况</w:t>
      </w:r>
      <w:r>
        <w:rPr>
          <w:rFonts w:hint="eastAsia"/>
        </w:rPr>
        <w:br/>
      </w:r>
      <w:r>
        <w:rPr>
          <w:rFonts w:hint="eastAsia"/>
        </w:rPr>
        <w:t>　　第一节 全球饲料级氨基酸市场发展分析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欧洲地区主要国家饲料级氨基酸市场概况</w:t>
      </w:r>
      <w:r>
        <w:rPr>
          <w:rFonts w:hint="eastAsia"/>
        </w:rPr>
        <w:br/>
      </w:r>
      <w:r>
        <w:rPr>
          <w:rFonts w:hint="eastAsia"/>
        </w:rPr>
        <w:t>　　第三节 北美地区饲料级氨基酸市场概况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亚洲地区主要国家饲料级氨基酸市场概况</w:t>
      </w:r>
      <w:r>
        <w:rPr>
          <w:rFonts w:hint="eastAsia"/>
        </w:rPr>
        <w:br/>
      </w:r>
      <w:r>
        <w:rPr>
          <w:rFonts w:hint="eastAsia"/>
        </w:rPr>
        <w:t>　　第五节 全球饲料级氨基酸市场发展预测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2024-2025年中国饲料级氨基酸发展环境分析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饲料级氨基酸行业相关政策、标准</w:t>
      </w:r>
      <w:r>
        <w:rPr>
          <w:rFonts w:hint="eastAsia"/>
        </w:rPr>
        <w:br/>
      </w:r>
      <w:r>
        <w:rPr>
          <w:rFonts w:hint="eastAsia"/>
        </w:rPr>
        <w:t>　　第三节 饲料级氨基酸行业相关发展规划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中国饲料级氨基酸技术发展分析</w:t>
      </w:r>
      <w:r>
        <w:rPr>
          <w:rFonts w:hint="eastAsia"/>
        </w:rPr>
        <w:br/>
      </w:r>
      <w:r>
        <w:rPr>
          <w:rFonts w:hint="eastAsia"/>
        </w:rPr>
        <w:t>　　第一节 当前饲料级氨基酸技术发展现状分析</w:t>
      </w:r>
      <w:r>
        <w:rPr>
          <w:rFonts w:hint="eastAsia"/>
        </w:rPr>
        <w:br/>
      </w:r>
      <w:r>
        <w:rPr>
          <w:rFonts w:hint="eastAsia"/>
        </w:rPr>
        <w:t>　　第二节 饲料级氨基酸生产中需注意的问题</w:t>
      </w:r>
      <w:r>
        <w:rPr>
          <w:rFonts w:hint="eastAsia"/>
        </w:rPr>
        <w:br/>
      </w:r>
      <w:r>
        <w:rPr>
          <w:rFonts w:hint="eastAsia"/>
        </w:rPr>
        <w:t>　　第三节 饲料级氨基酸行业主要技术发展趋势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2024-2025年饲料级氨基酸市场特性分析</w:t>
      </w:r>
      <w:r>
        <w:rPr>
          <w:rFonts w:hint="eastAsia"/>
        </w:rPr>
        <w:br/>
      </w:r>
      <w:r>
        <w:rPr>
          <w:rFonts w:hint="eastAsia"/>
        </w:rPr>
        <w:t>　　第一节 饲料级氨基酸行业集中度分析</w:t>
      </w:r>
      <w:r>
        <w:rPr>
          <w:rFonts w:hint="eastAsia"/>
        </w:rPr>
        <w:br/>
      </w:r>
      <w:r>
        <w:rPr>
          <w:rFonts w:hint="eastAsia"/>
        </w:rPr>
        <w:t>　　第二节 饲料级氨基酸行业SWOT分析</w:t>
      </w:r>
      <w:r>
        <w:rPr>
          <w:rFonts w:hint="eastAsia"/>
        </w:rPr>
        <w:br/>
      </w:r>
      <w:r>
        <w:rPr>
          <w:rFonts w:hint="eastAsia"/>
        </w:rPr>
        <w:t>　　　　一、饲料级氨基酸行业优势</w:t>
      </w:r>
      <w:r>
        <w:rPr>
          <w:rFonts w:hint="eastAsia"/>
        </w:rPr>
        <w:br/>
      </w:r>
      <w:r>
        <w:rPr>
          <w:rFonts w:hint="eastAsia"/>
        </w:rPr>
        <w:t>　　　　二、饲料级氨基酸行业劣势</w:t>
      </w:r>
      <w:r>
        <w:rPr>
          <w:rFonts w:hint="eastAsia"/>
        </w:rPr>
        <w:br/>
      </w:r>
      <w:r>
        <w:rPr>
          <w:rFonts w:hint="eastAsia"/>
        </w:rPr>
        <w:t>　　　　三、饲料级氨基酸行业机会</w:t>
      </w:r>
      <w:r>
        <w:rPr>
          <w:rFonts w:hint="eastAsia"/>
        </w:rPr>
        <w:br/>
      </w:r>
      <w:r>
        <w:rPr>
          <w:rFonts w:hint="eastAsia"/>
        </w:rPr>
        <w:t>　　　　四、饲料级氨基酸行业风险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中国饲料级氨基酸发展现状</w:t>
      </w:r>
      <w:r>
        <w:rPr>
          <w:rFonts w:hint="eastAsia"/>
        </w:rPr>
        <w:br/>
      </w:r>
      <w:r>
        <w:rPr>
          <w:rFonts w:hint="eastAsia"/>
        </w:rPr>
        <w:t>　　第一节 中国饲料级氨基酸市场现状分析</w:t>
      </w:r>
      <w:r>
        <w:rPr>
          <w:rFonts w:hint="eastAsia"/>
        </w:rPr>
        <w:br/>
      </w:r>
      <w:r>
        <w:rPr>
          <w:rFonts w:hint="eastAsia"/>
        </w:rPr>
        <w:t>　　第二节 中国饲料级氨基酸行业产量情况分析及预测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一、饲料级氨基酸总体产能规模</w:t>
      </w:r>
      <w:r>
        <w:rPr>
          <w:rFonts w:hint="eastAsia"/>
        </w:rPr>
        <w:br/>
      </w:r>
      <w:r>
        <w:rPr>
          <w:rFonts w:hint="eastAsia"/>
        </w:rPr>
        <w:t>　　　　二、饲料级氨基酸生产区域分布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三、2019-2024年中国饲料级氨基酸产量统计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四、2025-2031年中国饲料级氨基酸产量预测</w:t>
      </w:r>
      <w:r>
        <w:rPr>
          <w:rFonts w:hint="eastAsia"/>
        </w:rPr>
        <w:br/>
      </w:r>
      <w:r>
        <w:rPr>
          <w:rFonts w:hint="eastAsia"/>
        </w:rPr>
        <w:t>　　第三节 中国饲料级氨基酸市场需求分析及预测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一、中国饲料级氨基酸市场需求特点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二、2019-2024年中国饲料级氨基酸市场需求量统计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三、2025-2031年中国饲料级氨基酸市场需求量预测</w:t>
      </w:r>
      <w:r>
        <w:rPr>
          <w:rFonts w:hint="eastAsia"/>
        </w:rPr>
        <w:br/>
      </w:r>
      <w:r>
        <w:rPr>
          <w:rFonts w:hint="eastAsia"/>
        </w:rPr>
        <w:t>　　第四节 中国饲料级氨基酸价格趋势分析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一、2019-2024年中国饲料级氨基酸市场价格趋势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二、2025-2031年中国饲料级氨基酸市场价格走势预测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2019-2024年饲料级氨基酸行业经济运行状况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2019-2024年中国饲料级氨基酸行业盈利能力分析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2019-2024年中国饲料级氨基酸行业发展能力分析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2019-2024年饲料级氨基酸行业偿债能力分析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2019-2024年饲料级氨基酸制造企业数量分析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饲料级氨基酸行业上、下游市场分析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饲料级氨基酸行业上游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饲料级氨基酸行业下游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中国饲料级氨基酸行业重点地区发展分析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饲料级氨基酸行业重点区域市场结构调研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**地区饲料级氨基酸市场发展分析</w:t>
      </w:r>
      <w:r>
        <w:rPr>
          <w:rFonts w:hint="eastAsia"/>
        </w:rPr>
        <w:br/>
      </w:r>
      <w:r>
        <w:rPr>
          <w:rFonts w:hint="eastAsia"/>
        </w:rPr>
        <w:t>　　第三节 **地区饲料级氨基酸市场发展分析</w:t>
      </w:r>
      <w:r>
        <w:rPr>
          <w:rFonts w:hint="eastAsia"/>
        </w:rPr>
        <w:br/>
      </w:r>
      <w:r>
        <w:rPr>
          <w:rFonts w:hint="eastAsia"/>
        </w:rPr>
        <w:t>　　第四节 **地区饲料级氨基酸市场发展分析</w:t>
      </w:r>
      <w:r>
        <w:rPr>
          <w:rFonts w:hint="eastAsia"/>
        </w:rPr>
        <w:br/>
      </w:r>
      <w:r>
        <w:rPr>
          <w:rFonts w:hint="eastAsia"/>
        </w:rPr>
        <w:t>　　第五节 **地区饲料级氨基酸市场发展分析</w:t>
      </w:r>
      <w:r>
        <w:rPr>
          <w:rFonts w:hint="eastAsia"/>
        </w:rPr>
        <w:br/>
      </w:r>
      <w:r>
        <w:rPr>
          <w:rFonts w:hint="eastAsia"/>
        </w:rPr>
        <w:t>　　第六节 **地区饲料级氨基酸市场发展分析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2019-2024年中国饲料级氨基酸进出口分析</w:t>
      </w:r>
      <w:r>
        <w:rPr>
          <w:rFonts w:hint="eastAsia"/>
        </w:rPr>
        <w:br/>
      </w:r>
      <w:r>
        <w:rPr>
          <w:rFonts w:hint="eastAsia"/>
        </w:rPr>
        <w:t>　　第一节 饲料级氨基酸进口情况分析</w:t>
      </w:r>
      <w:r>
        <w:rPr>
          <w:rFonts w:hint="eastAsia"/>
        </w:rPr>
        <w:br/>
      </w:r>
      <w:r>
        <w:rPr>
          <w:rFonts w:hint="eastAsia"/>
        </w:rPr>
        <w:t>　　第二节 饲料级氨基酸出口情况分析</w:t>
      </w:r>
      <w:r>
        <w:rPr>
          <w:rFonts w:hint="eastAsia"/>
        </w:rPr>
        <w:br/>
      </w:r>
      <w:r>
        <w:rPr>
          <w:rFonts w:hint="eastAsia"/>
        </w:rPr>
        <w:t>　　第三节 影响饲料级氨基酸进出口因素分析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饲料级氨基酸行业重点企业竞争力分析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饲料级氨基酸行业企业经营策略研究分析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饲料级氨基酸企业多样化经营策略分析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一、饲料级氨基酸企业多样化经营情况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二、现行饲料级氨基酸行业多样化经营的方向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大型饲料级氨基酸企业集团未来发展策略分析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对中小饲料级氨基酸企业生产经营的建议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饲料级氨基酸行业投资风险预警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影响饲料级氨基酸行业发展的主要因素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一、2025年影响饲料级氨基酸行业运行的有利因素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二、2025年影响饲料级氨基酸行业运行的稳定因素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三、2025年影响饲料级氨基酸行业运行的不利因素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四、2025年我国饲料级氨基酸行业发展面临的挑战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五、2025年我国饲料级氨基酸行业发展面临的机遇</w:t>
      </w:r>
      <w:r>
        <w:rPr>
          <w:rFonts w:hint="eastAsia"/>
        </w:rPr>
        <w:br/>
      </w:r>
      <w:r>
        <w:rPr>
          <w:rFonts w:hint="eastAsia"/>
        </w:rPr>
        <w:t>　　第二节 饲料级氨基酸行业投资风险预警</w:t>
      </w:r>
      <w:r>
        <w:rPr>
          <w:rFonts w:hint="eastAsia"/>
        </w:rPr>
        <w:br/>
      </w:r>
      <w:r>
        <w:rPr>
          <w:rFonts w:hint="eastAsia"/>
        </w:rPr>
        <w:t>　　　　一、饲料级氨基酸行业市场风险预测</w:t>
      </w:r>
      <w:r>
        <w:rPr>
          <w:rFonts w:hint="eastAsia"/>
        </w:rPr>
        <w:br/>
      </w:r>
      <w:r>
        <w:rPr>
          <w:rFonts w:hint="eastAsia"/>
        </w:rPr>
        <w:t>　　　　二、饲料级氨基酸行业政策风险预测</w:t>
      </w:r>
      <w:r>
        <w:rPr>
          <w:rFonts w:hint="eastAsia"/>
        </w:rPr>
        <w:br/>
      </w:r>
      <w:r>
        <w:rPr>
          <w:rFonts w:hint="eastAsia"/>
        </w:rPr>
        <w:t>　　　　三、饲料级氨基酸行业经营风险预测</w:t>
      </w:r>
      <w:r>
        <w:rPr>
          <w:rFonts w:hint="eastAsia"/>
        </w:rPr>
        <w:br/>
      </w:r>
      <w:r>
        <w:rPr>
          <w:rFonts w:hint="eastAsia"/>
        </w:rPr>
        <w:t>　　　　四、饲料级氨基酸行业技术风险预测</w:t>
      </w:r>
      <w:r>
        <w:rPr>
          <w:rFonts w:hint="eastAsia"/>
        </w:rPr>
        <w:br/>
      </w:r>
      <w:r>
        <w:rPr>
          <w:rFonts w:hint="eastAsia"/>
        </w:rPr>
        <w:t>　　　　五、饲料级氨基酸行业竞争风险预测</w:t>
      </w:r>
      <w:r>
        <w:rPr>
          <w:rFonts w:hint="eastAsia"/>
        </w:rPr>
        <w:br/>
      </w:r>
      <w:r>
        <w:rPr>
          <w:rFonts w:hint="eastAsia"/>
        </w:rPr>
        <w:t>　　　　六、饲料级氨基酸行业其他风险预测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饲料级氨基酸投资建议</w:t>
      </w:r>
      <w:r>
        <w:rPr>
          <w:rFonts w:hint="eastAsia"/>
        </w:rPr>
        <w:br/>
      </w:r>
      <w:r>
        <w:rPr>
          <w:rFonts w:hint="eastAsia"/>
        </w:rPr>
        <w:t>　　第一节 2025年饲料级氨基酸市场前景分析</w:t>
      </w:r>
      <w:r>
        <w:rPr>
          <w:rFonts w:hint="eastAsia"/>
        </w:rPr>
        <w:br/>
      </w:r>
      <w:r>
        <w:rPr>
          <w:rFonts w:hint="eastAsia"/>
        </w:rPr>
        <w:t>　　第二节 2025年饲料级氨基酸发展趋势预测</w:t>
      </w:r>
      <w:r>
        <w:rPr>
          <w:rFonts w:hint="eastAsia"/>
        </w:rPr>
        <w:br/>
      </w:r>
      <w:r>
        <w:rPr>
          <w:rFonts w:hint="eastAsia"/>
        </w:rPr>
        <w:t>　　第三节 饲料级氨基酸行业投资进入壁垒分析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饲料级氨基酸介绍</w:t>
      </w:r>
      <w:r>
        <w:rPr>
          <w:rFonts w:hint="eastAsia"/>
        </w:rPr>
        <w:br/>
      </w:r>
      <w:r>
        <w:rPr>
          <w:rFonts w:hint="eastAsia"/>
        </w:rPr>
        <w:t>　　图表 饲料级氨基酸图片</w:t>
      </w:r>
      <w:r>
        <w:rPr>
          <w:rFonts w:hint="eastAsia"/>
        </w:rPr>
        <w:br/>
      </w:r>
      <w:r>
        <w:rPr>
          <w:rFonts w:hint="eastAsia"/>
        </w:rPr>
        <w:t>　　图表 饲料级氨基酸种类</w:t>
      </w:r>
      <w:r>
        <w:rPr>
          <w:rFonts w:hint="eastAsia"/>
        </w:rPr>
        <w:br/>
      </w:r>
      <w:r>
        <w:rPr>
          <w:rFonts w:hint="eastAsia"/>
        </w:rPr>
        <w:t>　　图表 饲料级氨基酸发展历程</w:t>
      </w:r>
      <w:r>
        <w:rPr>
          <w:rFonts w:hint="eastAsia"/>
        </w:rPr>
        <w:br/>
      </w:r>
      <w:r>
        <w:rPr>
          <w:rFonts w:hint="eastAsia"/>
        </w:rPr>
        <w:t>　　图表 饲料级氨基酸用途 应用</w:t>
      </w:r>
      <w:r>
        <w:rPr>
          <w:rFonts w:hint="eastAsia"/>
        </w:rPr>
        <w:br/>
      </w:r>
      <w:r>
        <w:rPr>
          <w:rFonts w:hint="eastAsia"/>
        </w:rPr>
        <w:t>　　图表 饲料级氨基酸政策</w:t>
      </w:r>
      <w:r>
        <w:rPr>
          <w:rFonts w:hint="eastAsia"/>
        </w:rPr>
        <w:br/>
      </w:r>
      <w:r>
        <w:rPr>
          <w:rFonts w:hint="eastAsia"/>
        </w:rPr>
        <w:t>　　图表 饲料级氨基酸技术 专利情况</w:t>
      </w:r>
      <w:r>
        <w:rPr>
          <w:rFonts w:hint="eastAsia"/>
        </w:rPr>
        <w:br/>
      </w:r>
      <w:r>
        <w:rPr>
          <w:rFonts w:hint="eastAsia"/>
        </w:rPr>
        <w:t>　　图表 饲料级氨基酸标准</w:t>
      </w:r>
      <w:r>
        <w:rPr>
          <w:rFonts w:hint="eastAsia"/>
        </w:rPr>
        <w:br/>
      </w:r>
      <w:r>
        <w:rPr>
          <w:rFonts w:hint="eastAsia"/>
        </w:rPr>
        <w:t>　　图表 2019-2024年中国饲料级氨基酸市场规模分析</w:t>
      </w:r>
      <w:r>
        <w:rPr>
          <w:rFonts w:hint="eastAsia"/>
        </w:rPr>
        <w:br/>
      </w:r>
      <w:r>
        <w:rPr>
          <w:rFonts w:hint="eastAsia"/>
        </w:rPr>
        <w:t>　　图表 饲料级氨基酸产业链分析</w:t>
      </w:r>
      <w:r>
        <w:rPr>
          <w:rFonts w:hint="eastAsia"/>
        </w:rPr>
        <w:br/>
      </w:r>
      <w:r>
        <w:rPr>
          <w:rFonts w:hint="eastAsia"/>
        </w:rPr>
        <w:t>　　图表 2019-2024年饲料级氨基酸市场容量分析</w:t>
      </w:r>
      <w:r>
        <w:rPr>
          <w:rFonts w:hint="eastAsia"/>
        </w:rPr>
        <w:br/>
      </w:r>
      <w:r>
        <w:rPr>
          <w:rFonts w:hint="eastAsia"/>
        </w:rPr>
        <w:t>　　图表 饲料级氨基酸品牌</w:t>
      </w:r>
      <w:r>
        <w:rPr>
          <w:rFonts w:hint="eastAsia"/>
        </w:rPr>
        <w:br/>
      </w:r>
      <w:r>
        <w:rPr>
          <w:rFonts w:hint="eastAsia"/>
        </w:rPr>
        <w:t>　　图表 饲料级氨基酸生产现状</w:t>
      </w:r>
      <w:r>
        <w:rPr>
          <w:rFonts w:hint="eastAsia"/>
        </w:rPr>
        <w:br/>
      </w:r>
      <w:r>
        <w:rPr>
          <w:rFonts w:hint="eastAsia"/>
        </w:rPr>
        <w:t>　　图表 2019-2024年中国饲料级氨基酸产能统计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2019-2024年中国饲料级氨基酸产量情况</w:t>
      </w:r>
      <w:r>
        <w:rPr>
          <w:rFonts w:hint="eastAsia"/>
        </w:rPr>
        <w:br/>
      </w:r>
      <w:r>
        <w:rPr>
          <w:rFonts w:hint="eastAsia"/>
        </w:rPr>
        <w:t>　　图表 2019-2024年中国饲料级氨基酸销售情况</w:t>
      </w:r>
      <w:r>
        <w:rPr>
          <w:rFonts w:hint="eastAsia"/>
        </w:rPr>
        <w:br/>
      </w:r>
      <w:r>
        <w:rPr>
          <w:rFonts w:hint="eastAsia"/>
        </w:rPr>
        <w:t>　　图表 2019-2024年中国饲料级氨基酸市场需求情况</w:t>
      </w:r>
      <w:r>
        <w:rPr>
          <w:rFonts w:hint="eastAsia"/>
        </w:rPr>
        <w:br/>
      </w:r>
      <w:r>
        <w:rPr>
          <w:rFonts w:hint="eastAsia"/>
        </w:rPr>
        <w:t>　　图表 饲料级氨基酸价格走势</w:t>
      </w:r>
      <w:r>
        <w:rPr>
          <w:rFonts w:hint="eastAsia"/>
        </w:rPr>
        <w:br/>
      </w:r>
      <w:r>
        <w:rPr>
          <w:rFonts w:hint="eastAsia"/>
        </w:rPr>
        <w:t>　　图表 2025年中国饲料级氨基酸公司数量统计 单位：家</w:t>
      </w:r>
      <w:r>
        <w:rPr>
          <w:rFonts w:hint="eastAsia"/>
        </w:rPr>
        <w:br/>
      </w:r>
      <w:r>
        <w:rPr>
          <w:rFonts w:hint="eastAsia"/>
        </w:rPr>
        <w:t>　　图表 饲料级氨基酸成本和利润分析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华东地区饲料级氨基酸市场规模及增长情况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华东地区饲料级氨基酸市场需求情况</w:t>
      </w:r>
      <w:r>
        <w:rPr>
          <w:rFonts w:hint="eastAsia"/>
        </w:rPr>
        <w:br/>
      </w:r>
      <w:r>
        <w:rPr>
          <w:rFonts w:hint="eastAsia"/>
        </w:rPr>
        <w:t>　　图表 华南地区饲料级氨基酸市场规模及增长情况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华南地区饲料级氨基酸需求情况</w:t>
      </w:r>
      <w:r>
        <w:rPr>
          <w:rFonts w:hint="eastAsia"/>
        </w:rPr>
        <w:br/>
      </w:r>
      <w:r>
        <w:rPr>
          <w:rFonts w:hint="eastAsia"/>
        </w:rPr>
        <w:t>　　图表 华北地区饲料级氨基酸市场规模及增长情况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华北地区饲料级氨基酸需求情况</w:t>
      </w:r>
      <w:r>
        <w:rPr>
          <w:rFonts w:hint="eastAsia"/>
        </w:rPr>
        <w:br/>
      </w:r>
      <w:r>
        <w:rPr>
          <w:rFonts w:hint="eastAsia"/>
        </w:rPr>
        <w:t>　　图表 华中地区饲料级氨基酸市场规模及增长情况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华中地区饲料级氨基酸市场需求情况</w:t>
      </w:r>
      <w:r>
        <w:rPr>
          <w:rFonts w:hint="eastAsia"/>
        </w:rPr>
        <w:br/>
      </w:r>
      <w:r>
        <w:rPr>
          <w:rFonts w:hint="eastAsia"/>
        </w:rPr>
        <w:t>　　图表 饲料级氨基酸招标、中标情况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2019-2024年中国饲料级氨基酸进口数据统计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2019-2024年中国饲料级氨基酸出口数据分析</w:t>
      </w:r>
      <w:r>
        <w:rPr>
          <w:rFonts w:hint="eastAsia"/>
        </w:rPr>
        <w:br/>
      </w:r>
      <w:r>
        <w:rPr>
          <w:rFonts w:hint="eastAsia"/>
        </w:rPr>
        <w:t>　　图表 2025年中国饲料级氨基酸进口来源国家及地区分析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2025年中国饲料级氨基酸出口目的国家及地区分析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饲料级氨基酸最新消息</w:t>
      </w:r>
      <w:r>
        <w:rPr>
          <w:rFonts w:hint="eastAsia"/>
        </w:rPr>
        <w:br/>
      </w:r>
      <w:r>
        <w:rPr>
          <w:rFonts w:hint="eastAsia"/>
        </w:rPr>
        <w:t>　　图表 饲料级氨基酸企业简介</w:t>
      </w:r>
      <w:r>
        <w:rPr>
          <w:rFonts w:hint="eastAsia"/>
        </w:rPr>
        <w:br/>
      </w:r>
      <w:r>
        <w:rPr>
          <w:rFonts w:hint="eastAsia"/>
        </w:rPr>
        <w:t>　　图表 企业饲料级氨基酸产品</w:t>
      </w:r>
      <w:r>
        <w:rPr>
          <w:rFonts w:hint="eastAsia"/>
        </w:rPr>
        <w:br/>
      </w:r>
      <w:r>
        <w:rPr>
          <w:rFonts w:hint="eastAsia"/>
        </w:rPr>
        <w:t>　　图表 饲料级氨基酸企业经营情况</w:t>
      </w:r>
      <w:r>
        <w:rPr>
          <w:rFonts w:hint="eastAsia"/>
        </w:rPr>
        <w:br/>
      </w:r>
      <w:r>
        <w:rPr>
          <w:rFonts w:hint="eastAsia"/>
        </w:rPr>
        <w:t>　　图表 饲料级氨基酸企业(二)简介</w:t>
      </w:r>
      <w:r>
        <w:rPr>
          <w:rFonts w:hint="eastAsia"/>
        </w:rPr>
        <w:br/>
      </w:r>
      <w:r>
        <w:rPr>
          <w:rFonts w:hint="eastAsia"/>
        </w:rPr>
        <w:t>　　图表 企业饲料级氨基酸产品型号</w:t>
      </w:r>
      <w:r>
        <w:rPr>
          <w:rFonts w:hint="eastAsia"/>
        </w:rPr>
        <w:br/>
      </w:r>
      <w:r>
        <w:rPr>
          <w:rFonts w:hint="eastAsia"/>
        </w:rPr>
        <w:t>　　图表 饲料级氨基酸企业(二)经营情况</w:t>
      </w:r>
      <w:r>
        <w:rPr>
          <w:rFonts w:hint="eastAsia"/>
        </w:rPr>
        <w:br/>
      </w:r>
      <w:r>
        <w:rPr>
          <w:rFonts w:hint="eastAsia"/>
        </w:rPr>
        <w:t>　　图表 饲料级氨基酸企业(三)调研</w:t>
      </w:r>
      <w:r>
        <w:rPr>
          <w:rFonts w:hint="eastAsia"/>
        </w:rPr>
        <w:br/>
      </w:r>
      <w:r>
        <w:rPr>
          <w:rFonts w:hint="eastAsia"/>
        </w:rPr>
        <w:t>　　图表 企业饲料级氨基酸产品规格</w:t>
      </w:r>
      <w:r>
        <w:rPr>
          <w:rFonts w:hint="eastAsia"/>
        </w:rPr>
        <w:br/>
      </w:r>
      <w:r>
        <w:rPr>
          <w:rFonts w:hint="eastAsia"/>
        </w:rPr>
        <w:t>　　图表 饲料级氨基酸企业(三)经营情况</w:t>
      </w:r>
      <w:r>
        <w:rPr>
          <w:rFonts w:hint="eastAsia"/>
        </w:rPr>
        <w:br/>
      </w:r>
      <w:r>
        <w:rPr>
          <w:rFonts w:hint="eastAsia"/>
        </w:rPr>
        <w:t>　　图表 饲料级氨基酸企业(四)介绍</w:t>
      </w:r>
      <w:r>
        <w:rPr>
          <w:rFonts w:hint="eastAsia"/>
        </w:rPr>
        <w:br/>
      </w:r>
      <w:r>
        <w:rPr>
          <w:rFonts w:hint="eastAsia"/>
        </w:rPr>
        <w:t>　　图表 企业饲料级氨基酸产品参数</w:t>
      </w:r>
      <w:r>
        <w:rPr>
          <w:rFonts w:hint="eastAsia"/>
        </w:rPr>
        <w:br/>
      </w:r>
      <w:r>
        <w:rPr>
          <w:rFonts w:hint="eastAsia"/>
        </w:rPr>
        <w:t>　　图表 饲料级氨基酸企业(四)经营情况</w:t>
      </w:r>
      <w:r>
        <w:rPr>
          <w:rFonts w:hint="eastAsia"/>
        </w:rPr>
        <w:br/>
      </w:r>
      <w:r>
        <w:rPr>
          <w:rFonts w:hint="eastAsia"/>
        </w:rPr>
        <w:t>　　图表 饲料级氨基酸企业(五)简介</w:t>
      </w:r>
      <w:r>
        <w:rPr>
          <w:rFonts w:hint="eastAsia"/>
        </w:rPr>
        <w:br/>
      </w:r>
      <w:r>
        <w:rPr>
          <w:rFonts w:hint="eastAsia"/>
        </w:rPr>
        <w:t>　　图表 企业饲料级氨基酸业务</w:t>
      </w:r>
      <w:r>
        <w:rPr>
          <w:rFonts w:hint="eastAsia"/>
        </w:rPr>
        <w:br/>
      </w:r>
      <w:r>
        <w:rPr>
          <w:rFonts w:hint="eastAsia"/>
        </w:rPr>
        <w:t>　　图表 饲料级氨基酸企业(五)经营情况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饲料级氨基酸特点</w:t>
      </w:r>
      <w:r>
        <w:rPr>
          <w:rFonts w:hint="eastAsia"/>
        </w:rPr>
        <w:br/>
      </w:r>
      <w:r>
        <w:rPr>
          <w:rFonts w:hint="eastAsia"/>
        </w:rPr>
        <w:t>　　图表 饲料级氨基酸优缺点</w:t>
      </w:r>
      <w:r>
        <w:rPr>
          <w:rFonts w:hint="eastAsia"/>
        </w:rPr>
        <w:br/>
      </w:r>
      <w:r>
        <w:rPr>
          <w:rFonts w:hint="eastAsia"/>
        </w:rPr>
        <w:t>　　图表 饲料级氨基酸行业生命周期</w:t>
      </w:r>
      <w:r>
        <w:rPr>
          <w:rFonts w:hint="eastAsia"/>
        </w:rPr>
        <w:br/>
      </w:r>
      <w:r>
        <w:rPr>
          <w:rFonts w:hint="eastAsia"/>
        </w:rPr>
        <w:t>　　图表 饲料级氨基酸上游、下游分析</w:t>
      </w:r>
      <w:r>
        <w:rPr>
          <w:rFonts w:hint="eastAsia"/>
        </w:rPr>
        <w:br/>
      </w:r>
      <w:r>
        <w:rPr>
          <w:rFonts w:hint="eastAsia"/>
        </w:rPr>
        <w:t>　　图表 饲料级氨基酸投资、并购现状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2025-2031年中国饲料级氨基酸产能预测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2025-2031年中国饲料级氨基酸产量预测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2025-2031年中国饲料级氨基酸需求量预测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2025-2031年中国饲料级氨基酸销量预测</w:t>
      </w:r>
      <w:r>
        <w:rPr>
          <w:rFonts w:hint="eastAsia"/>
        </w:rPr>
        <w:br/>
      </w:r>
      <w:r>
        <w:rPr>
          <w:rFonts w:hint="eastAsia"/>
        </w:rPr>
        <w:t>　　图表 饲料级氨基酸优势、劣势、机会、威胁分析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饲料级氨基酸发展前景</w:t>
      </w:r>
      <w:r>
        <w:rPr>
          <w:rFonts w:hint="eastAsia"/>
        </w:rPr>
        <w:br/>
      </w:r>
      <w:r>
        <w:rPr>
          <w:rFonts w:hint="eastAsia"/>
        </w:rPr>
        <w:t>　　图表 饲料级氨基酸发展趋势预测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2025-2031年中国饲料级氨基酸市场规模预测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e569b4d684547" w:history="1">
        <w:r>
          <w:rPr>
            <w:rStyle w:val="Hyperlink"/>
          </w:rPr>
          <w:t>2025-2031年全球与中国饲料级氨基酸市场分析及发展前景报告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e569b4d684547" w:history="1">
        <w:r>
          <w:rPr>
            <w:rStyle w:val="Hyperlink"/>
          </w:rPr>
          <w:t>https://www.20087.com/0/88/SiLiaoJiAnJiSuanHangYeQianJingFenXi.html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热点：氨基酸三级结构、饲料级氨基酸行情、饲料中多余的氨基酸去哪里了、饲料级氨基酸的功效与作用、农用氨基酸、饲料级氨基酸的应用、食品级复合氨基酸、饲料级氨基酸强化剂、饲料粗蛋白氨基酸比例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6e77c85214f12" w:history="1">
      <w:r>
        <w:rPr>
          <w:rStyle w:val="Hyperlink"/>
        </w:rPr>
        <w:t>2025-2031年全球与中国饲料级氨基酸市场分析及发展前景报告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iLiaoJiAnJiSuanHangYeQianJingFenXi.html" TargetMode="External" Id="R3e3e569b4d68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iLiaoJiAnJiSuanHangYeQianJingFenXi.html" TargetMode="External" Id="R2476e77c8521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2024-09-16T03:29:00Z</dcterms:created>
  <dcterms:modified xsi:type="dcterms:W3CDTF">2024-09-16T04:29:00Z</dcterms:modified>
  <dc:subject>2025-2031年全球与中国饲料级氨基酸市场分析及发展前景报告</dc:subject>
  <dc:title>2025-2031年全球与中国饲料级氨基酸市场分析及发展前景报告</dc:title>
  <cp:keywords>2025-2031年全球与中国饲料级氨基酸市场分析及发展前景报告</cp:keywords>
  <dc:description>2025-2031年全球与中国饲料级氨基酸市场分析及发展前景报告</dc:description>
</cp:coreProperties>
</file>