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af7261d2014626" w:history="1">
              <w:r>
                <w:rPr>
                  <w:rStyle w:val="Hyperlink"/>
                </w:rPr>
                <w:t>中国高透明度粉末涂料行业研究分析及发展趋势预测报告（2023-2029年）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af7261d2014626" w:history="1">
              <w:r>
                <w:rPr>
                  <w:rStyle w:val="Hyperlink"/>
                </w:rPr>
                <w:t>中国高透明度粉末涂料行业研究分析及发展趋势预测报告（2023-2029年）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1100280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af7261d2014626" w:history="1">
                <w:r>
                  <w:rPr>
                    <w:rStyle w:val="Hyperlink"/>
                  </w:rPr>
                  <w:t>https://www.20087.com/0/28/GaoTouMingDuFenMoTuLiaoFaZhanQuShi.html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透明度粉末涂料是一种具有高透明度和良好耐候性的表面处理材料，因其在保护基材的同时不影响外观而在高档家具、装饰材料等领域广泛应用。近年来，随着材料科学和涂料技术的进步，高透明度粉末涂料的技术水平和性能不断提升。通过采用先进的树脂配方和优化的涂装工艺，高透明度粉末涂料的透明度和附着力得到了显著提高，减少了褪色和脱落的现象。此外，随着环保法规的趋严，高透明度粉末涂料的生产更加注重环保性和可持续性，减少了对环境的影响。同时，随着市场需求的多样化，高透明度粉末涂料的设计更加人性化，能够满足不同应用场景的需求。</w:t>
      </w:r>
      <w:r>
        <w:rPr>
          <w:rFonts w:hint="eastAsia"/>
        </w:rPr>
        <w:br/>
      </w:r>
      <w:r>
        <w:rPr>
          <w:rFonts w:hint="eastAsia"/>
        </w:rPr>
        <w:t>　　未来，高透明度粉末涂料的发展将更加注重功能化和高效化。随着新材料技术的进步，高透明度粉末涂料将开发更多具有特殊功能的产品，如具有更高透明度和更佳环保性能的新型材料，提高产品的附加值。同时，随着品牌意识的增强，高透明度粉末涂料将通过打造特色品牌，提升产品的知名度和美誉度，增强市场竞争力。此外，随着消费者对透明度和附着力要求的提高，高透明度粉末涂料将采用更多天然和可降解材料，减少化学添加剂的使用，满足用户的健康需求。例如，通过引入高效加工技术和绿色包装材料，高透明度粉末涂料将减少对环境的影响，实现绿色生产，并且在设计上融入更多的个性化元素，提高其在高档家具、装饰材料等领域的应用价值。</w:t>
      </w:r>
      <w:r>
        <w:rPr>
          <w:rFonts w:hint="eastAsia"/>
        </w:rPr>
        <w:br/>
      </w:r>
      <w:r>
        <w:rPr>
          <w:rFonts w:hint="eastAsia"/>
        </w:rPr>
        <w:t>　　</w:t>
      </w:r>
      <w:hyperlink r:id="R78af7261d2014626" w:history="1">
        <w:r>
          <w:rPr>
            <w:rStyle w:val="Hyperlink"/>
          </w:rPr>
          <w:t>中国高透明度粉末涂料行业研究分析及发展趋势预测报告（2023-2029年）</w:t>
        </w:r>
      </w:hyperlink>
      <w:r>
        <w:rPr>
          <w:rFonts w:hint="eastAsia"/>
        </w:rPr>
        <w:t>基于科学的市场调研和数据分析，全面剖析了高透明度粉末涂料行业现状、市场需求及市场规模。高透明度粉末涂料报告探讨了高透明度粉末涂料产业链结构，细分市场的特点，并分析了高透明度粉末涂料市场前景及发展趋势。通过科学预测，揭示了高透明度粉末涂料行业未来的增长潜力。同时，高透明度粉末涂料报告还对重点企业进行了研究，评估了各大品牌在市场竞争中的地位，以及行业集中度的变化。高透明度粉末涂料报告以专业、科学、规范的研究方法，为投资者、企业决策者及银行信贷部门提供了权威的市场情报和决策参考。</w:t>
      </w:r>
      <w:r>
        <w:rPr>
          <w:rFonts w:hint="eastAsia"/>
        </w:rPr>
        <w:br/>
      </w:r>
      <w:r>
        <w:rPr>
          <w:rFonts w:hint="eastAsia"/>
        </w:rPr>
        <w:br/>
      </w:r>
      <w:r>
        <w:rPr>
          <w:rFonts w:hint="eastAsia"/>
        </w:rPr>
        <w:t>第一章 2022-2023年高透明度粉末涂料行业发展综述</w:t>
      </w:r>
      <w:r>
        <w:rPr>
          <w:rFonts w:hint="eastAsia"/>
        </w:rPr>
        <w:br/>
      </w:r>
      <w:r>
        <w:rPr>
          <w:rFonts w:hint="eastAsia"/>
        </w:rPr>
        <w:t>　　第一节 高透明度粉末涂料行业界定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高透明度粉末涂料行业发展成熟度分析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中国高透明度粉末涂料行业PEST（环境）分析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高透明度粉末涂料行业生产技术分析</w:t>
      </w:r>
      <w:r>
        <w:rPr>
          <w:rFonts w:hint="eastAsia"/>
        </w:rPr>
        <w:br/>
      </w:r>
      <w:r>
        <w:rPr>
          <w:rFonts w:hint="eastAsia"/>
        </w:rPr>
        <w:t>　　第一节 高透明度粉末涂料行业生产技术发展现状</w:t>
      </w:r>
      <w:r>
        <w:rPr>
          <w:rFonts w:hint="eastAsia"/>
        </w:rPr>
        <w:br/>
      </w:r>
      <w:r>
        <w:rPr>
          <w:rFonts w:hint="eastAsia"/>
        </w:rPr>
        <w:t>　　第二节 高透明度粉末涂料行业产品生产工艺特点或流程</w:t>
      </w:r>
      <w:r>
        <w:rPr>
          <w:rFonts w:hint="eastAsia"/>
        </w:rPr>
        <w:br/>
      </w:r>
      <w:r>
        <w:rPr>
          <w:rFonts w:hint="eastAsia"/>
        </w:rPr>
        <w:t>　　第三节 高透明度粉末涂料行业生产技术发展趋势分析</w:t>
      </w:r>
      <w:r>
        <w:rPr>
          <w:rFonts w:hint="eastAsia"/>
        </w:rPr>
        <w:br/>
      </w:r>
      <w:r>
        <w:rPr>
          <w:rFonts w:hint="eastAsia"/>
        </w:rPr>
        <w:br/>
      </w:r>
      <w:r>
        <w:rPr>
          <w:rFonts w:hint="eastAsia"/>
        </w:rPr>
        <w:t>第四章 2018-2023年中国高透明度粉末涂料行业发展情况分析</w:t>
      </w:r>
      <w:r>
        <w:rPr>
          <w:rFonts w:hint="eastAsia"/>
        </w:rPr>
        <w:br/>
      </w:r>
      <w:r>
        <w:rPr>
          <w:rFonts w:hint="eastAsia"/>
        </w:rPr>
        <w:t>　　第一节 中国高透明度粉末涂料行业发展分析</w:t>
      </w:r>
      <w:r>
        <w:rPr>
          <w:rFonts w:hint="eastAsia"/>
        </w:rPr>
        <w:br/>
      </w:r>
      <w:r>
        <w:rPr>
          <w:rFonts w:hint="eastAsia"/>
        </w:rPr>
        <w:t>　　　　一、2018-2023年高透明度粉末涂料行业运行情况及特点分析</w:t>
      </w:r>
      <w:r>
        <w:rPr>
          <w:rFonts w:hint="eastAsia"/>
        </w:rPr>
        <w:br/>
      </w:r>
      <w:r>
        <w:rPr>
          <w:rFonts w:hint="eastAsia"/>
        </w:rPr>
        <w:t>　　　　二、2018-2023年高透明度粉末涂料行业投资情况分析</w:t>
      </w:r>
      <w:r>
        <w:rPr>
          <w:rFonts w:hint="eastAsia"/>
        </w:rPr>
        <w:br/>
      </w:r>
      <w:r>
        <w:rPr>
          <w:rFonts w:hint="eastAsia"/>
        </w:rPr>
        <w:t>　　　　三、2022-2023年中国高透明度粉末涂料行业产品结构分析</w:t>
      </w:r>
      <w:r>
        <w:rPr>
          <w:rFonts w:hint="eastAsia"/>
        </w:rPr>
        <w:br/>
      </w:r>
      <w:r>
        <w:rPr>
          <w:rFonts w:hint="eastAsia"/>
        </w:rPr>
        <w:t>　　　　四、中国高透明度粉末涂料行业与宏观经济相关性分析</w:t>
      </w:r>
      <w:r>
        <w:rPr>
          <w:rFonts w:hint="eastAsia"/>
        </w:rPr>
        <w:br/>
      </w:r>
      <w:r>
        <w:rPr>
          <w:rFonts w:hint="eastAsia"/>
        </w:rPr>
        <w:t>　　第二节 2018-2023年中国高透明度粉末涂料行业区域发展分析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2018-2023年中国高透明度粉末涂料市场供需调查分析</w:t>
      </w:r>
      <w:r>
        <w:rPr>
          <w:rFonts w:hint="eastAsia"/>
        </w:rPr>
        <w:br/>
      </w:r>
      <w:r>
        <w:rPr>
          <w:rFonts w:hint="eastAsia"/>
        </w:rPr>
        <w:t>　　第一节 2018-2023年中国高透明度粉末涂料市场供给分析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2018-2023年中国高透明度粉末涂料市场需求分析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2022-2023年中国高透明度粉末涂料市场特征分析</w:t>
      </w:r>
      <w:r>
        <w:rPr>
          <w:rFonts w:hint="eastAsia"/>
        </w:rPr>
        <w:br/>
      </w:r>
      <w:r>
        <w:rPr>
          <w:rFonts w:hint="eastAsia"/>
        </w:rPr>
        <w:t>　　　　一、2022-2023年中国高透明度粉末涂料产品特征分析</w:t>
      </w:r>
      <w:r>
        <w:rPr>
          <w:rFonts w:hint="eastAsia"/>
        </w:rPr>
        <w:br/>
      </w:r>
      <w:r>
        <w:rPr>
          <w:rFonts w:hint="eastAsia"/>
        </w:rPr>
        <w:t>　　　　二、2022-2023年中国高透明度粉末涂料价格特征分析</w:t>
      </w:r>
      <w:r>
        <w:rPr>
          <w:rFonts w:hint="eastAsia"/>
        </w:rPr>
        <w:br/>
      </w:r>
      <w:r>
        <w:rPr>
          <w:rFonts w:hint="eastAsia"/>
        </w:rPr>
        <w:t>　　　　三、2022-2023年中国高透明度粉末涂料渠道特征</w:t>
      </w:r>
      <w:r>
        <w:rPr>
          <w:rFonts w:hint="eastAsia"/>
        </w:rPr>
        <w:br/>
      </w:r>
      <w:r>
        <w:rPr>
          <w:rFonts w:hint="eastAsia"/>
        </w:rPr>
        <w:t>　　　　四、2022-2023年中国高透明度粉末涂料购买特征</w:t>
      </w:r>
      <w:r>
        <w:rPr>
          <w:rFonts w:hint="eastAsia"/>
        </w:rPr>
        <w:br/>
      </w:r>
      <w:r>
        <w:rPr>
          <w:rFonts w:hint="eastAsia"/>
        </w:rPr>
        <w:br/>
      </w:r>
      <w:r>
        <w:rPr>
          <w:rFonts w:hint="eastAsia"/>
        </w:rPr>
        <w:t>第六章 高透明度粉末涂料行业市场竞争格局分析</w:t>
      </w:r>
      <w:r>
        <w:rPr>
          <w:rFonts w:hint="eastAsia"/>
        </w:rPr>
        <w:br/>
      </w:r>
      <w:r>
        <w:rPr>
          <w:rFonts w:hint="eastAsia"/>
        </w:rPr>
        <w:t>　　第一节 2018-2023年中国高透明度粉末涂料行业集中度分析</w:t>
      </w:r>
      <w:r>
        <w:rPr>
          <w:rFonts w:hint="eastAsia"/>
        </w:rPr>
        <w:br/>
      </w:r>
      <w:r>
        <w:rPr>
          <w:rFonts w:hint="eastAsia"/>
        </w:rPr>
        <w:t>　　第二节 2018-2023年中国高透明度粉末涂料行业规模经济情况分析</w:t>
      </w:r>
      <w:r>
        <w:rPr>
          <w:rFonts w:hint="eastAsia"/>
        </w:rPr>
        <w:br/>
      </w:r>
      <w:r>
        <w:rPr>
          <w:rFonts w:hint="eastAsia"/>
        </w:rPr>
        <w:t>　　第三节 2022-2023年中国高透明度粉末涂料行业格局以及竞争态势分析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2022-2023年中国高透明度粉末涂料行业主要优势行业竞争力综合评价</w:t>
      </w:r>
      <w:r>
        <w:rPr>
          <w:rFonts w:hint="eastAsia"/>
        </w:rPr>
        <w:br/>
      </w:r>
      <w:r>
        <w:rPr>
          <w:rFonts w:hint="eastAsia"/>
        </w:rPr>
        <w:br/>
      </w:r>
      <w:r>
        <w:rPr>
          <w:rFonts w:hint="eastAsia"/>
        </w:rPr>
        <w:t>第七章 高透明度粉末涂料行业主要竞争对手分析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中国高透明度粉末涂料行业上下游产业链分析及其影响</w:t>
      </w:r>
      <w:r>
        <w:rPr>
          <w:rFonts w:hint="eastAsia"/>
        </w:rPr>
        <w:br/>
      </w:r>
      <w:r>
        <w:rPr>
          <w:rFonts w:hint="eastAsia"/>
        </w:rPr>
        <w:t>　　第一节 2022-2023年中国高透明度粉末涂料行业上游行业发展及影响分析</w:t>
      </w:r>
      <w:r>
        <w:rPr>
          <w:rFonts w:hint="eastAsia"/>
        </w:rPr>
        <w:br/>
      </w:r>
      <w:r>
        <w:rPr>
          <w:rFonts w:hint="eastAsia"/>
        </w:rPr>
        <w:t>　　　　一、2022-2023年中国高透明度粉末涂料行业上游行业运行现状分析</w:t>
      </w:r>
      <w:r>
        <w:rPr>
          <w:rFonts w:hint="eastAsia"/>
        </w:rPr>
        <w:br/>
      </w:r>
      <w:r>
        <w:rPr>
          <w:rFonts w:hint="eastAsia"/>
        </w:rPr>
        <w:t>　　　　二、对本行业产生的影响分析</w:t>
      </w:r>
      <w:r>
        <w:rPr>
          <w:rFonts w:hint="eastAsia"/>
        </w:rPr>
        <w:br/>
      </w:r>
      <w:r>
        <w:rPr>
          <w:rFonts w:hint="eastAsia"/>
        </w:rPr>
        <w:t>　　第二节 2022-2023年中国高透明度粉末涂料行业下游行业发展及影响分析</w:t>
      </w:r>
      <w:r>
        <w:rPr>
          <w:rFonts w:hint="eastAsia"/>
        </w:rPr>
        <w:br/>
      </w:r>
      <w:r>
        <w:rPr>
          <w:rFonts w:hint="eastAsia"/>
        </w:rPr>
        <w:t>　　　　一、2022-2023年中国高透明度粉末涂料行业下游行业运行现状分析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2023-2029年中国高透明度粉末涂料行业发展趋势预测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2023-2029年高透明度粉末涂料行业投资潜力与价值分析</w:t>
      </w:r>
      <w:r>
        <w:rPr>
          <w:rFonts w:hint="eastAsia"/>
        </w:rPr>
        <w:br/>
      </w:r>
      <w:r>
        <w:rPr>
          <w:rFonts w:hint="eastAsia"/>
        </w:rPr>
        <w:t>　　第一节 2023-2029年高透明度粉末涂料行业投资环境分析</w:t>
      </w:r>
      <w:r>
        <w:rPr>
          <w:rFonts w:hint="eastAsia"/>
        </w:rPr>
        <w:br/>
      </w:r>
      <w:r>
        <w:rPr>
          <w:rFonts w:hint="eastAsia"/>
        </w:rPr>
        <w:t>　　第二节 2023-2029年高透明度粉末涂料行业SWOT模型分析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2023-2029年我国高透明度粉末涂料行业投资潜力分析</w:t>
      </w:r>
      <w:r>
        <w:rPr>
          <w:rFonts w:hint="eastAsia"/>
        </w:rPr>
        <w:br/>
      </w:r>
      <w:r>
        <w:rPr>
          <w:rFonts w:hint="eastAsia"/>
        </w:rPr>
        <w:t>　　第四节 2023-2029年我国高透明度粉末涂料行业前景展望分析</w:t>
      </w:r>
      <w:r>
        <w:rPr>
          <w:rFonts w:hint="eastAsia"/>
        </w:rPr>
        <w:br/>
      </w:r>
      <w:r>
        <w:rPr>
          <w:rFonts w:hint="eastAsia"/>
        </w:rPr>
        <w:t>　　第五节 2023-2029年我国高透明度粉末涂料行业盈利能力预测</w:t>
      </w:r>
      <w:r>
        <w:rPr>
          <w:rFonts w:hint="eastAsia"/>
        </w:rPr>
        <w:br/>
      </w:r>
      <w:r>
        <w:rPr>
          <w:rFonts w:hint="eastAsia"/>
        </w:rPr>
        <w:br/>
      </w:r>
      <w:r>
        <w:rPr>
          <w:rFonts w:hint="eastAsia"/>
        </w:rPr>
        <w:t>第十一章 2023-2029年高透明度粉末涂料行业投资风险预警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2023-2029年高透明度粉末涂料产业投资机会及投资策略分析</w:t>
      </w:r>
      <w:r>
        <w:rPr>
          <w:rFonts w:hint="eastAsia"/>
        </w:rPr>
        <w:br/>
      </w:r>
      <w:r>
        <w:rPr>
          <w:rFonts w:hint="eastAsia"/>
        </w:rPr>
        <w:t>　　第一节 2023-2029年高透明度粉末涂料行业区域投资机会</w:t>
      </w:r>
      <w:r>
        <w:rPr>
          <w:rFonts w:hint="eastAsia"/>
        </w:rPr>
        <w:br/>
      </w:r>
      <w:r>
        <w:rPr>
          <w:rFonts w:hint="eastAsia"/>
        </w:rPr>
        <w:t>　　第二节 2023-2029年高透明度粉末涂料行业主要产品投资机会</w:t>
      </w:r>
      <w:r>
        <w:rPr>
          <w:rFonts w:hint="eastAsia"/>
        </w:rPr>
        <w:br/>
      </w:r>
      <w:r>
        <w:rPr>
          <w:rFonts w:hint="eastAsia"/>
        </w:rPr>
        <w:t>　　第三节 2023-2029年高透明度粉末涂料行业出口市场投资机会</w:t>
      </w:r>
      <w:r>
        <w:rPr>
          <w:rFonts w:hint="eastAsia"/>
        </w:rPr>
        <w:br/>
      </w:r>
      <w:r>
        <w:rPr>
          <w:rFonts w:hint="eastAsia"/>
        </w:rPr>
        <w:t>　　第四节 (中⋅智⋅林)2023-2029年中国高透明度粉末涂料行业投资策略分析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af7261d2014626" w:history="1">
        <w:r>
          <w:rPr>
            <w:rStyle w:val="Hyperlink"/>
          </w:rPr>
          <w:t>中国高透明度粉末涂料行业研究分析及发展趋势预测报告（2023-2029年）</w:t>
        </w:r>
      </w:hyperlink>
      <w:r>
        <w:rPr>
          <w:color w:val="C00000"/>
        </w:rPr>
        <w:t>》，报告编号：</w:t>
      </w:r>
      <w:r>
        <w:rPr>
          <w:rFonts w:hint="eastAsia"/>
          <w:color w:val="C00000"/>
        </w:rPr>
        <w:t>1100280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af7261d2014626" w:history="1">
        <w:r>
          <w:rPr>
            <w:rStyle w:val="Hyperlink"/>
          </w:rPr>
          <w:t>https://www.20087.com/0/28/GaoTouMingDuFenMoTuLiaoFaZhanQuShi.html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dea49f199048c1" w:history="1">
      <w:r>
        <w:rPr>
          <w:rStyle w:val="Hyperlink"/>
        </w:rPr>
        <w:t>中国高透明度粉末涂料行业研究分析及发展趋势预测报告（2023-2029年）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GaoTouMingDuFenMoTuLiaoFaZhanQuShi.html" TargetMode="External" Id="R78af7261d2014626" /></Relationships>
</file>

<file path=word/_rels/header2.xml.rels>&#65279;<?xml version="1.0" encoding="utf-8"?><Relationships xmlns="http://schemas.openxmlformats.org/package/2006/relationships"><Relationship Type="http://schemas.openxmlformats.org/officeDocument/2006/relationships/hyperlink" Target="https://www.20087.com/0/28/GaoTouMingDuFenMoTuLiaoFaZhanQuShi.html" TargetMode="External" Id="R7cdea49f199048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2023-01-09T23:09:00Z</dcterms:created>
  <dcterms:modified xsi:type="dcterms:W3CDTF">2023-01-10T00:09:00Z</dcterms:modified>
  <dc:subject>中国高透明度粉末涂料行业研究分析及发展趋势预测报告（2023-2029年）</dc:subject>
  <dc:title>中国高透明度粉末涂料行业研究分析及发展趋势预测报告（2023-2029年）</dc:title>
  <cp:keywords>中国高透明度粉末涂料行业研究分析及发展趋势预测报告（2023-2029年）</cp:keywords>
  <dc:description>中国高透明度粉末涂料行业研究分析及发展趋势预测报告（2023-2029年）</dc:description>
</cp:coreProperties>
</file>