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587f54c014e9e" w:history="1">
              <w:r>
                <w:rPr>
                  <w:rStyle w:val="Hyperlink"/>
                </w:rPr>
                <w:t>中国焦宝石行业发展分析与前景趋势报告（2024-2030年）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587f54c014e9e" w:history="1">
              <w:r>
                <w:rPr>
                  <w:rStyle w:val="Hyperlink"/>
                </w:rPr>
                <w:t>中国焦宝石行业发展分析与前景趋势报告（2024-2030年）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587f54c014e9e" w:history="1">
                <w:r>
                  <w:rPr>
                    <w:rStyle w:val="Hyperlink"/>
                  </w:rPr>
                  <w:t>https://www.20087.com/1/88/JiaoBaoShiFaZhanQuShiFenXi.html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宝石是一种高纯度的氧化铝，是陶瓷、耐火材料和精密工业制品的重要原料。近年来，随着高新技术产业的发展，对高纯度、高性能材料的需求增加，推动了焦宝石市场的增长。在陶瓷领域，焦宝石用于生产高级陶瓷刀具、陶瓷轴承等产品，满足了对耐磨性和高温稳定性的需求。同时，生产技术的创新，如等静压成型和精密烧结，提高了焦宝石制品的质量和一致性。</w:t>
      </w:r>
      <w:r>
        <w:rPr>
          <w:rFonts w:hint="eastAsia"/>
        </w:rPr>
        <w:br/>
      </w:r>
      <w:r>
        <w:rPr>
          <w:rFonts w:hint="eastAsia"/>
        </w:rPr>
        <w:t>　　未来，焦宝石将更加注重高端应用和可持续生产。随着新能源、航空航天和生物医疗等领域的技术进步，对具有特殊性能的焦宝石材料需求增加，如透明陶瓷、生物陶瓷。同时，可持续生产将成为行业趋势，采用循环经济原则，如回收利用、节能减排，以减少对环境的影响。此外，材料科学的交叉研究，如与纳米技术的结合，将推动焦宝石材料的性能提升，开拓更多应用领域。</w:t>
      </w:r>
      <w:r>
        <w:rPr>
          <w:rFonts w:hint="eastAsia"/>
        </w:rPr>
        <w:br/>
      </w:r>
      <w:r>
        <w:rPr>
          <w:rFonts w:hint="eastAsia"/>
        </w:rPr>
        <w:t>　　《</w:t>
      </w:r>
      <w:hyperlink r:id="R15e587f54c014e9e" w:history="1">
        <w:r>
          <w:rPr>
            <w:rStyle w:val="Hyperlink"/>
          </w:rPr>
          <w:t>中国焦宝石行业发展分析与前景趋势报告（2024-2030年）</w:t>
        </w:r>
      </w:hyperlink>
      <w:r>
        <w:rPr>
          <w:rFonts w:hint="eastAsia"/>
        </w:rPr>
        <w:t>》依据国家权威机构及焦宝石相关协会等渠道的权威资料数据，结合焦宝石行业发展所处的环境，从理论到实践、从宏观到微观等多个角度对焦宝石行业进行调研分析。</w:t>
      </w:r>
      <w:r>
        <w:rPr>
          <w:rFonts w:hint="eastAsia"/>
        </w:rPr>
        <w:br/>
      </w:r>
      <w:r>
        <w:rPr>
          <w:rFonts w:hint="eastAsia"/>
        </w:rPr>
        <w:t>　　《</w:t>
      </w:r>
      <w:hyperlink r:id="R15e587f54c014e9e" w:history="1">
        <w:r>
          <w:rPr>
            <w:rStyle w:val="Hyperlink"/>
          </w:rPr>
          <w:t>中国焦宝石行业发展分析与前景趋势报告（2024-2030年）</w:t>
        </w:r>
      </w:hyperlink>
      <w:r>
        <w:rPr>
          <w:rFonts w:hint="eastAsia"/>
        </w:rPr>
        <w:t>》内容严谨、数据翔实，通过辅以大量直观的图表帮助焦宝石行业企业准确把握焦宝石行业发展动向、正确制定企业发展战略和投资策略。</w:t>
      </w:r>
      <w:r>
        <w:rPr>
          <w:rFonts w:hint="eastAsia"/>
        </w:rPr>
        <w:br/>
      </w:r>
      <w:r>
        <w:rPr>
          <w:rFonts w:hint="eastAsia"/>
        </w:rPr>
        <w:t>　　市场调研网发布的</w:t>
      </w:r>
      <w:hyperlink r:id="R15e587f54c014e9e" w:history="1">
        <w:r>
          <w:rPr>
            <w:rStyle w:val="Hyperlink"/>
          </w:rPr>
          <w:t>中国焦宝石行业发展分析与前景趋势报告（2024-2030年）</w:t>
        </w:r>
      </w:hyperlink>
      <w:r>
        <w:rPr>
          <w:rFonts w:hint="eastAsia"/>
        </w:rPr>
        <w:t>是焦宝石业内企业、相关投资公司及政府部门准确把握焦宝石行业发展趋势，洞悉焦宝石行业竞争格局，规避经营和投资风险，制定正确竞争和投资战略决策的重要决策依据之一。</w:t>
      </w:r>
      <w:r>
        <w:rPr>
          <w:rFonts w:hint="eastAsia"/>
        </w:rPr>
        <w:br/>
      </w:r>
      <w:r>
        <w:rPr>
          <w:rFonts w:hint="eastAsia"/>
        </w:rPr>
        <w:br/>
      </w:r>
      <w:r>
        <w:rPr>
          <w:rFonts w:hint="eastAsia"/>
        </w:rPr>
        <w:t>第一章 焦宝石概述</w:t>
      </w:r>
      <w:r>
        <w:rPr>
          <w:rFonts w:hint="eastAsia"/>
        </w:rPr>
        <w:br/>
      </w:r>
      <w:r>
        <w:rPr>
          <w:rFonts w:hint="eastAsia"/>
        </w:rPr>
        <w:t>　　第一节 焦宝石定义</w:t>
      </w:r>
      <w:r>
        <w:rPr>
          <w:rFonts w:hint="eastAsia"/>
        </w:rPr>
        <w:br/>
      </w:r>
      <w:r>
        <w:rPr>
          <w:rFonts w:hint="eastAsia"/>
        </w:rPr>
        <w:t>　　第二节 焦宝石主要生产工艺</w:t>
      </w:r>
      <w:r>
        <w:rPr>
          <w:rFonts w:hint="eastAsia"/>
        </w:rPr>
        <w:br/>
      </w:r>
      <w:r>
        <w:rPr>
          <w:rFonts w:hint="eastAsia"/>
        </w:rPr>
        <w:t>　　第三节 焦宝石理化性质</w:t>
      </w:r>
      <w:r>
        <w:rPr>
          <w:rFonts w:hint="eastAsia"/>
        </w:rPr>
        <w:br/>
      </w:r>
      <w:r>
        <w:rPr>
          <w:rFonts w:hint="eastAsia"/>
        </w:rPr>
        <w:t>　　第四节 焦宝石产业链分析</w:t>
      </w:r>
      <w:r>
        <w:rPr>
          <w:rFonts w:hint="eastAsia"/>
        </w:rPr>
        <w:br/>
      </w:r>
      <w:r>
        <w:rPr>
          <w:rFonts w:hint="eastAsia"/>
        </w:rPr>
        <w:t>　　　　一、产业链模型介绍</w:t>
      </w:r>
      <w:r>
        <w:rPr>
          <w:rFonts w:hint="eastAsia"/>
        </w:rPr>
        <w:br/>
      </w:r>
      <w:r>
        <w:rPr>
          <w:rFonts w:hint="eastAsia"/>
        </w:rPr>
        <w:t>　　　　二、焦宝石产业链模型分析</w:t>
      </w:r>
      <w:r>
        <w:rPr>
          <w:rFonts w:hint="eastAsia"/>
        </w:rPr>
        <w:br/>
      </w:r>
      <w:r>
        <w:rPr>
          <w:rFonts w:hint="eastAsia"/>
        </w:rPr>
        <w:br/>
      </w:r>
      <w:r>
        <w:rPr>
          <w:rFonts w:hint="eastAsia"/>
        </w:rPr>
        <w:t>第二章 焦宝石发展环境及政策分析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焦宝石产品生产工艺及技术趋势研究</w:t>
      </w:r>
      <w:r>
        <w:rPr>
          <w:rFonts w:hint="eastAsia"/>
        </w:rPr>
        <w:br/>
      </w:r>
      <w:r>
        <w:rPr>
          <w:rFonts w:hint="eastAsia"/>
        </w:rPr>
        <w:t>　　第一节 质量指标情况</w:t>
      </w:r>
      <w:r>
        <w:rPr>
          <w:rFonts w:hint="eastAsia"/>
        </w:rPr>
        <w:br/>
      </w:r>
      <w:r>
        <w:rPr>
          <w:rFonts w:hint="eastAsia"/>
        </w:rPr>
        <w:t>　　第二节 国内主要生产方法</w:t>
      </w:r>
      <w:r>
        <w:rPr>
          <w:rFonts w:hint="eastAsia"/>
        </w:rPr>
        <w:br/>
      </w:r>
      <w:r>
        <w:rPr>
          <w:rFonts w:hint="eastAsia"/>
        </w:rPr>
        <w:t>　　第三节 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中国焦宝石生产现状分析</w:t>
      </w:r>
      <w:r>
        <w:rPr>
          <w:rFonts w:hint="eastAsia"/>
        </w:rPr>
        <w:br/>
      </w:r>
      <w:r>
        <w:rPr>
          <w:rFonts w:hint="eastAsia"/>
        </w:rPr>
        <w:t>　　第一节 焦宝石行业总体规模</w:t>
      </w:r>
      <w:r>
        <w:rPr>
          <w:rFonts w:hint="eastAsia"/>
        </w:rPr>
        <w:br/>
      </w:r>
      <w:r>
        <w:rPr>
          <w:rFonts w:hint="eastAsia"/>
        </w:rPr>
        <w:t>　　第一节 焦宝石产能概况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焦宝石产量概况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焦宝石产业的生命周期分析</w:t>
      </w:r>
      <w:r>
        <w:rPr>
          <w:rFonts w:hint="eastAsia"/>
        </w:rPr>
        <w:br/>
      </w:r>
      <w:r>
        <w:rPr>
          <w:rFonts w:hint="eastAsia"/>
        </w:rPr>
        <w:br/>
      </w:r>
      <w:r>
        <w:rPr>
          <w:rFonts w:hint="eastAsia"/>
        </w:rPr>
        <w:t>第五章 焦宝石国内产品价格走势及影响因素分析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焦宝石所属行业进出口市场分析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焦宝石行业市场竞争策略分析</w:t>
      </w:r>
      <w:r>
        <w:rPr>
          <w:rFonts w:hint="eastAsia"/>
        </w:rPr>
        <w:br/>
      </w:r>
      <w:r>
        <w:rPr>
          <w:rFonts w:hint="eastAsia"/>
        </w:rPr>
        <w:t>　　第一节 行业竞争结构分析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焦宝石市场竞争策略分析</w:t>
      </w:r>
      <w:r>
        <w:rPr>
          <w:rFonts w:hint="eastAsia"/>
        </w:rPr>
        <w:br/>
      </w:r>
      <w:r>
        <w:rPr>
          <w:rFonts w:hint="eastAsia"/>
        </w:rPr>
        <w:t>　　　　一、焦宝石市场增长潜力分析</w:t>
      </w:r>
      <w:r>
        <w:rPr>
          <w:rFonts w:hint="eastAsia"/>
        </w:rPr>
        <w:br/>
      </w:r>
      <w:r>
        <w:rPr>
          <w:rFonts w:hint="eastAsia"/>
        </w:rPr>
        <w:t>　　　　二、焦宝石产品竞争策略分析</w:t>
      </w:r>
      <w:r>
        <w:rPr>
          <w:rFonts w:hint="eastAsia"/>
        </w:rPr>
        <w:br/>
      </w:r>
      <w:r>
        <w:rPr>
          <w:rFonts w:hint="eastAsia"/>
        </w:rPr>
        <w:t>　　　　三、典型企业产品竞争策略分析</w:t>
      </w:r>
      <w:r>
        <w:rPr>
          <w:rFonts w:hint="eastAsia"/>
        </w:rPr>
        <w:br/>
      </w:r>
      <w:r>
        <w:rPr>
          <w:rFonts w:hint="eastAsia"/>
        </w:rPr>
        <w:t>　　第三节 焦宝石企业竞争策略分析</w:t>
      </w:r>
      <w:r>
        <w:rPr>
          <w:rFonts w:hint="eastAsia"/>
        </w:rPr>
        <w:br/>
      </w:r>
      <w:r>
        <w:rPr>
          <w:rFonts w:hint="eastAsia"/>
        </w:rPr>
        <w:t>　　　　一、2024-2030年我国焦宝石市场竞争趋势</w:t>
      </w:r>
      <w:r>
        <w:rPr>
          <w:rFonts w:hint="eastAsia"/>
        </w:rPr>
        <w:br/>
      </w:r>
      <w:r>
        <w:rPr>
          <w:rFonts w:hint="eastAsia"/>
        </w:rPr>
        <w:t>　　　　二、2024-2030年焦宝石行业竞争格局展望</w:t>
      </w:r>
      <w:r>
        <w:rPr>
          <w:rFonts w:hint="eastAsia"/>
        </w:rPr>
        <w:br/>
      </w:r>
      <w:r>
        <w:rPr>
          <w:rFonts w:hint="eastAsia"/>
        </w:rPr>
        <w:t>　　　　三、2018-2023年焦宝石行业竞争策略分析</w:t>
      </w:r>
      <w:r>
        <w:rPr>
          <w:rFonts w:hint="eastAsia"/>
        </w:rPr>
        <w:br/>
      </w:r>
      <w:r>
        <w:rPr>
          <w:rFonts w:hint="eastAsia"/>
        </w:rPr>
        <w:t>　　　　　　1 、产品策略</w:t>
      </w:r>
      <w:r>
        <w:rPr>
          <w:rFonts w:hint="eastAsia"/>
        </w:rPr>
        <w:br/>
      </w:r>
      <w:r>
        <w:rPr>
          <w:rFonts w:hint="eastAsia"/>
        </w:rPr>
        <w:t>　　　　　　1 ）市场细分策略</w:t>
      </w:r>
      <w:r>
        <w:rPr>
          <w:rFonts w:hint="eastAsia"/>
        </w:rPr>
        <w:br/>
      </w:r>
      <w:r>
        <w:rPr>
          <w:rFonts w:hint="eastAsia"/>
        </w:rPr>
        <w:t>　　　　　　2 ）目标市场的选择</w:t>
      </w:r>
      <w:r>
        <w:rPr>
          <w:rFonts w:hint="eastAsia"/>
        </w:rPr>
        <w:br/>
      </w:r>
      <w:r>
        <w:rPr>
          <w:rFonts w:hint="eastAsia"/>
        </w:rPr>
        <w:t>　　　　　　2 、营销渠道</w:t>
      </w:r>
      <w:r>
        <w:rPr>
          <w:rFonts w:hint="eastAsia"/>
        </w:rPr>
        <w:br/>
      </w:r>
      <w:r>
        <w:rPr>
          <w:rFonts w:hint="eastAsia"/>
        </w:rPr>
        <w:t>　　　　　　1 ）销售模式分类</w:t>
      </w:r>
      <w:r>
        <w:rPr>
          <w:rFonts w:hint="eastAsia"/>
        </w:rPr>
        <w:br/>
      </w:r>
      <w:r>
        <w:rPr>
          <w:rFonts w:hint="eastAsia"/>
        </w:rPr>
        <w:t>　　　　　　2 ）市场投资建议</w:t>
      </w:r>
      <w:r>
        <w:rPr>
          <w:rFonts w:hint="eastAsia"/>
        </w:rPr>
        <w:br/>
      </w:r>
      <w:r>
        <w:rPr>
          <w:rFonts w:hint="eastAsia"/>
        </w:rPr>
        <w:t>　　　　　　3 、价格策略</w:t>
      </w:r>
      <w:r>
        <w:rPr>
          <w:rFonts w:hint="eastAsia"/>
        </w:rPr>
        <w:br/>
      </w:r>
      <w:r>
        <w:rPr>
          <w:rFonts w:hint="eastAsia"/>
        </w:rPr>
        <w:t>　　　　　　1 ）提升产品质量</w:t>
      </w:r>
      <w:r>
        <w:rPr>
          <w:rFonts w:hint="eastAsia"/>
        </w:rPr>
        <w:br/>
      </w:r>
      <w:r>
        <w:rPr>
          <w:rFonts w:hint="eastAsia"/>
        </w:rPr>
        <w:t>　　　　　　2 ）促进产品多元化发展</w:t>
      </w:r>
      <w:r>
        <w:rPr>
          <w:rFonts w:hint="eastAsia"/>
        </w:rPr>
        <w:br/>
      </w:r>
      <w:r>
        <w:rPr>
          <w:rFonts w:hint="eastAsia"/>
        </w:rPr>
        <w:br/>
      </w:r>
      <w:r>
        <w:rPr>
          <w:rFonts w:hint="eastAsia"/>
        </w:rPr>
        <w:t>第八章 焦宝石上游原材料供应状况分析</w:t>
      </w:r>
      <w:r>
        <w:rPr>
          <w:rFonts w:hint="eastAsia"/>
        </w:rPr>
        <w:br/>
      </w:r>
      <w:r>
        <w:rPr>
          <w:rFonts w:hint="eastAsia"/>
        </w:rPr>
        <w:t>　　第一节 主要原材料</w:t>
      </w:r>
      <w:r>
        <w:rPr>
          <w:rFonts w:hint="eastAsia"/>
        </w:rPr>
        <w:br/>
      </w:r>
      <w:r>
        <w:rPr>
          <w:rFonts w:hint="eastAsia"/>
        </w:rPr>
        <w:t>　　第二节 2018-2023年主要原材料价格及供应情况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焦宝石产业用户度分析</w:t>
      </w:r>
      <w:r>
        <w:rPr>
          <w:rFonts w:hint="eastAsia"/>
        </w:rPr>
        <w:br/>
      </w:r>
      <w:r>
        <w:rPr>
          <w:rFonts w:hint="eastAsia"/>
        </w:rPr>
        <w:t>　　第一节 焦宝石产业用户认知程度</w:t>
      </w:r>
      <w:r>
        <w:rPr>
          <w:rFonts w:hint="eastAsia"/>
        </w:rPr>
        <w:br/>
      </w:r>
      <w:r>
        <w:rPr>
          <w:rFonts w:hint="eastAsia"/>
        </w:rPr>
        <w:t>　　第二节 焦宝石产业用户关注因素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2024-2030年焦宝石行业发展趋势及投资风险分析</w:t>
      </w:r>
      <w:r>
        <w:rPr>
          <w:rFonts w:hint="eastAsia"/>
        </w:rPr>
        <w:br/>
      </w:r>
      <w:r>
        <w:rPr>
          <w:rFonts w:hint="eastAsia"/>
        </w:rPr>
        <w:t>　　第一节 当前焦宝石存在的问题</w:t>
      </w:r>
      <w:r>
        <w:rPr>
          <w:rFonts w:hint="eastAsia"/>
        </w:rPr>
        <w:br/>
      </w:r>
      <w:r>
        <w:rPr>
          <w:rFonts w:hint="eastAsia"/>
        </w:rPr>
        <w:t>　　第二节 焦宝石未来发展预测分析</w:t>
      </w:r>
      <w:r>
        <w:rPr>
          <w:rFonts w:hint="eastAsia"/>
        </w:rPr>
        <w:br/>
      </w:r>
      <w:r>
        <w:rPr>
          <w:rFonts w:hint="eastAsia"/>
        </w:rPr>
        <w:t>　　　　一、中国焦宝石发展方向分析</w:t>
      </w:r>
      <w:r>
        <w:rPr>
          <w:rFonts w:hint="eastAsia"/>
        </w:rPr>
        <w:br/>
      </w:r>
      <w:r>
        <w:rPr>
          <w:rFonts w:hint="eastAsia"/>
        </w:rPr>
        <w:t>　　　　二、2018-2023年中国焦宝石行业发展规模</w:t>
      </w:r>
      <w:r>
        <w:rPr>
          <w:rFonts w:hint="eastAsia"/>
        </w:rPr>
        <w:br/>
      </w:r>
      <w:r>
        <w:rPr>
          <w:rFonts w:hint="eastAsia"/>
        </w:rPr>
        <w:t>　　　　三、2024-2030年中国焦宝石行业发展趋势预测</w:t>
      </w:r>
      <w:r>
        <w:rPr>
          <w:rFonts w:hint="eastAsia"/>
        </w:rPr>
        <w:br/>
      </w:r>
      <w:r>
        <w:rPr>
          <w:rFonts w:hint="eastAsia"/>
        </w:rPr>
        <w:br/>
      </w:r>
      <w:r>
        <w:rPr>
          <w:rFonts w:hint="eastAsia"/>
        </w:rPr>
        <w:t>第十一章 焦宝石国内重点生产厂家分析</w:t>
      </w:r>
      <w:r>
        <w:rPr>
          <w:rFonts w:hint="eastAsia"/>
        </w:rPr>
        <w:br/>
      </w:r>
      <w:r>
        <w:rPr>
          <w:rFonts w:hint="eastAsia"/>
        </w:rPr>
        <w:t>　　第一节 淄博华海耐火材料有限公司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淮北骏腾焦宝石有限责任公司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淄博周村鑫隆耐火材料厂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宁波泰山凡年耐火材料有限公司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淮北金岩高岭土开发有限责任公司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焦宝石地区销售分析</w:t>
      </w:r>
      <w:r>
        <w:rPr>
          <w:rFonts w:hint="eastAsia"/>
        </w:rPr>
        <w:br/>
      </w:r>
      <w:r>
        <w:rPr>
          <w:rFonts w:hint="eastAsia"/>
        </w:rPr>
        <w:t>　　第一节 焦宝石各地区对比销售分析</w:t>
      </w:r>
      <w:r>
        <w:rPr>
          <w:rFonts w:hint="eastAsia"/>
        </w:rPr>
        <w:br/>
      </w:r>
      <w:r>
        <w:rPr>
          <w:rFonts w:hint="eastAsia"/>
        </w:rPr>
        <w:t>　　第二节 焦宝石“重点地区一”销售分析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焦宝石“重点地区二”销售分析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焦宝石“重点地区三”销售分析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焦宝石“重点地区四”销售分析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焦宝石产品竞争力优势分析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观点与结论</w:t>
      </w:r>
      <w:r>
        <w:rPr>
          <w:rFonts w:hint="eastAsia"/>
        </w:rPr>
        <w:br/>
      </w:r>
      <w:r>
        <w:rPr>
          <w:rFonts w:hint="eastAsia"/>
        </w:rPr>
        <w:t>　　第一节 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焦宝石行业历程</w:t>
      </w:r>
      <w:r>
        <w:rPr>
          <w:rFonts w:hint="eastAsia"/>
        </w:rPr>
        <w:br/>
      </w:r>
      <w:r>
        <w:rPr>
          <w:rFonts w:hint="eastAsia"/>
        </w:rPr>
        <w:t>　　图表 焦宝石行业生命周期</w:t>
      </w:r>
      <w:r>
        <w:rPr>
          <w:rFonts w:hint="eastAsia"/>
        </w:rPr>
        <w:br/>
      </w:r>
      <w:r>
        <w:rPr>
          <w:rFonts w:hint="eastAsia"/>
        </w:rPr>
        <w:t>　　图表 焦宝石行业产业链分析</w:t>
      </w:r>
      <w:r>
        <w:rPr>
          <w:rFonts w:hint="eastAsia"/>
        </w:rPr>
        <w:br/>
      </w:r>
      <w:r>
        <w:rPr>
          <w:rFonts w:hint="eastAsia"/>
        </w:rPr>
        <w:t>　　……</w:t>
      </w:r>
      <w:r>
        <w:rPr>
          <w:rFonts w:hint="eastAsia"/>
        </w:rPr>
        <w:br/>
      </w:r>
      <w:r>
        <w:rPr>
          <w:rFonts w:hint="eastAsia"/>
        </w:rPr>
        <w:t>　　图表 2018-2023年中国焦宝石行业市场规模及增长情况</w:t>
      </w:r>
      <w:r>
        <w:rPr>
          <w:rFonts w:hint="eastAsia"/>
        </w:rPr>
        <w:br/>
      </w:r>
      <w:r>
        <w:rPr>
          <w:rFonts w:hint="eastAsia"/>
        </w:rPr>
        <w:t>　　图表 2018-2023年焦宝石行业市场容量分析</w:t>
      </w:r>
      <w:r>
        <w:rPr>
          <w:rFonts w:hint="eastAsia"/>
        </w:rPr>
        <w:br/>
      </w:r>
      <w:r>
        <w:rPr>
          <w:rFonts w:hint="eastAsia"/>
        </w:rPr>
        <w:t>　　……</w:t>
      </w:r>
      <w:r>
        <w:rPr>
          <w:rFonts w:hint="eastAsia"/>
        </w:rPr>
        <w:br/>
      </w:r>
      <w:r>
        <w:rPr>
          <w:rFonts w:hint="eastAsia"/>
        </w:rPr>
        <w:t>　　图表 2018-2023年中国焦宝石行业产能统计</w:t>
      </w:r>
      <w:r>
        <w:rPr>
          <w:rFonts w:hint="eastAsia"/>
        </w:rPr>
        <w:br/>
      </w:r>
      <w:r>
        <w:rPr>
          <w:rFonts w:hint="eastAsia"/>
        </w:rPr>
        <w:t>　　图表 2018-2023年中国焦宝石行业产量及增长趋势</w:t>
      </w:r>
      <w:r>
        <w:rPr>
          <w:rFonts w:hint="eastAsia"/>
        </w:rPr>
        <w:br/>
      </w:r>
      <w:r>
        <w:rPr>
          <w:rFonts w:hint="eastAsia"/>
        </w:rPr>
        <w:t>　　图表 焦宝石行业动态</w:t>
      </w:r>
      <w:r>
        <w:rPr>
          <w:rFonts w:hint="eastAsia"/>
        </w:rPr>
        <w:br/>
      </w:r>
      <w:r>
        <w:rPr>
          <w:rFonts w:hint="eastAsia"/>
        </w:rPr>
        <w:t>　　图表 2018-2023年中国焦宝石市场需求量及增速统计</w:t>
      </w:r>
      <w:r>
        <w:rPr>
          <w:rFonts w:hint="eastAsia"/>
        </w:rPr>
        <w:br/>
      </w:r>
      <w:r>
        <w:rPr>
          <w:rFonts w:hint="eastAsia"/>
        </w:rPr>
        <w:t>　　图表 2023年中国焦宝石行业需求领域分布格局</w:t>
      </w:r>
      <w:r>
        <w:rPr>
          <w:rFonts w:hint="eastAsia"/>
        </w:rPr>
        <w:br/>
      </w:r>
      <w:r>
        <w:rPr>
          <w:rFonts w:hint="eastAsia"/>
        </w:rPr>
        <w:t>　　……</w:t>
      </w:r>
      <w:r>
        <w:rPr>
          <w:rFonts w:hint="eastAsia"/>
        </w:rPr>
        <w:br/>
      </w:r>
      <w:r>
        <w:rPr>
          <w:rFonts w:hint="eastAsia"/>
        </w:rPr>
        <w:t>　　图表 2018-2023年中国焦宝石行业销售收入分析 单位：亿元</w:t>
      </w:r>
      <w:r>
        <w:rPr>
          <w:rFonts w:hint="eastAsia"/>
        </w:rPr>
        <w:br/>
      </w:r>
      <w:r>
        <w:rPr>
          <w:rFonts w:hint="eastAsia"/>
        </w:rPr>
        <w:t>　　图表 2018-2023年中国焦宝石行业盈利情况 单位：亿元</w:t>
      </w:r>
      <w:r>
        <w:rPr>
          <w:rFonts w:hint="eastAsia"/>
        </w:rPr>
        <w:br/>
      </w:r>
      <w:r>
        <w:rPr>
          <w:rFonts w:hint="eastAsia"/>
        </w:rPr>
        <w:t>　　图表 2018-2023年中国焦宝石行业利润总额统计</w:t>
      </w:r>
      <w:r>
        <w:rPr>
          <w:rFonts w:hint="eastAsia"/>
        </w:rPr>
        <w:br/>
      </w:r>
      <w:r>
        <w:rPr>
          <w:rFonts w:hint="eastAsia"/>
        </w:rPr>
        <w:t>　　……</w:t>
      </w:r>
      <w:r>
        <w:rPr>
          <w:rFonts w:hint="eastAsia"/>
        </w:rPr>
        <w:br/>
      </w:r>
      <w:r>
        <w:rPr>
          <w:rFonts w:hint="eastAsia"/>
        </w:rPr>
        <w:t>　　图表 2018-2023年中国焦宝石进口数量分析</w:t>
      </w:r>
      <w:r>
        <w:rPr>
          <w:rFonts w:hint="eastAsia"/>
        </w:rPr>
        <w:br/>
      </w:r>
      <w:r>
        <w:rPr>
          <w:rFonts w:hint="eastAsia"/>
        </w:rPr>
        <w:t>　　图表 2018-2023年中国焦宝石进口金额分析</w:t>
      </w:r>
      <w:r>
        <w:rPr>
          <w:rFonts w:hint="eastAsia"/>
        </w:rPr>
        <w:br/>
      </w:r>
      <w:r>
        <w:rPr>
          <w:rFonts w:hint="eastAsia"/>
        </w:rPr>
        <w:t>　　图表 2018-2023年中国焦宝石出口数量分析</w:t>
      </w:r>
      <w:r>
        <w:rPr>
          <w:rFonts w:hint="eastAsia"/>
        </w:rPr>
        <w:br/>
      </w:r>
      <w:r>
        <w:rPr>
          <w:rFonts w:hint="eastAsia"/>
        </w:rPr>
        <w:t>　　图表 2018-2023年中国焦宝石出口金额分析</w:t>
      </w:r>
      <w:r>
        <w:rPr>
          <w:rFonts w:hint="eastAsia"/>
        </w:rPr>
        <w:br/>
      </w:r>
      <w:r>
        <w:rPr>
          <w:rFonts w:hint="eastAsia"/>
        </w:rPr>
        <w:t>　　图表 2023年中国焦宝石进口国家及地区分析</w:t>
      </w:r>
      <w:r>
        <w:rPr>
          <w:rFonts w:hint="eastAsia"/>
        </w:rPr>
        <w:br/>
      </w:r>
      <w:r>
        <w:rPr>
          <w:rFonts w:hint="eastAsia"/>
        </w:rPr>
        <w:t>　　图表 2023年中国焦宝石出口国家及地区分析</w:t>
      </w:r>
      <w:r>
        <w:rPr>
          <w:rFonts w:hint="eastAsia"/>
        </w:rPr>
        <w:br/>
      </w:r>
      <w:r>
        <w:rPr>
          <w:rFonts w:hint="eastAsia"/>
        </w:rPr>
        <w:t>　　……</w:t>
      </w:r>
      <w:r>
        <w:rPr>
          <w:rFonts w:hint="eastAsia"/>
        </w:rPr>
        <w:br/>
      </w:r>
      <w:r>
        <w:rPr>
          <w:rFonts w:hint="eastAsia"/>
        </w:rPr>
        <w:t>　　图表 2018-2023年中国焦宝石行业企业数量情况 单位：家</w:t>
      </w:r>
      <w:r>
        <w:rPr>
          <w:rFonts w:hint="eastAsia"/>
        </w:rPr>
        <w:br/>
      </w:r>
      <w:r>
        <w:rPr>
          <w:rFonts w:hint="eastAsia"/>
        </w:rPr>
        <w:t>　　图表 2018-2023年中国焦宝石行业企业平均规模情况 单位：万元/家</w:t>
      </w:r>
      <w:r>
        <w:rPr>
          <w:rFonts w:hint="eastAsia"/>
        </w:rPr>
        <w:br/>
      </w:r>
      <w:r>
        <w:rPr>
          <w:rFonts w:hint="eastAsia"/>
        </w:rPr>
        <w:t>　　……</w:t>
      </w:r>
      <w:r>
        <w:rPr>
          <w:rFonts w:hint="eastAsia"/>
        </w:rPr>
        <w:br/>
      </w:r>
      <w:r>
        <w:rPr>
          <w:rFonts w:hint="eastAsia"/>
        </w:rPr>
        <w:t>　　图表 **地区焦宝石市场规模及增长情况</w:t>
      </w:r>
      <w:r>
        <w:rPr>
          <w:rFonts w:hint="eastAsia"/>
        </w:rPr>
        <w:br/>
      </w:r>
      <w:r>
        <w:rPr>
          <w:rFonts w:hint="eastAsia"/>
        </w:rPr>
        <w:t>　　图表 **地区焦宝石行业市场需求情况</w:t>
      </w:r>
      <w:r>
        <w:rPr>
          <w:rFonts w:hint="eastAsia"/>
        </w:rPr>
        <w:br/>
      </w:r>
      <w:r>
        <w:rPr>
          <w:rFonts w:hint="eastAsia"/>
        </w:rPr>
        <w:t>　　图表 **地区焦宝石市场规模及增长情况</w:t>
      </w:r>
      <w:r>
        <w:rPr>
          <w:rFonts w:hint="eastAsia"/>
        </w:rPr>
        <w:br/>
      </w:r>
      <w:r>
        <w:rPr>
          <w:rFonts w:hint="eastAsia"/>
        </w:rPr>
        <w:t>　　图表 **地区焦宝石行业市场需求情况</w:t>
      </w:r>
      <w:r>
        <w:rPr>
          <w:rFonts w:hint="eastAsia"/>
        </w:rPr>
        <w:br/>
      </w:r>
      <w:r>
        <w:rPr>
          <w:rFonts w:hint="eastAsia"/>
        </w:rPr>
        <w:t>　　图表 **地区焦宝石市场规模及增长情况</w:t>
      </w:r>
      <w:r>
        <w:rPr>
          <w:rFonts w:hint="eastAsia"/>
        </w:rPr>
        <w:br/>
      </w:r>
      <w:r>
        <w:rPr>
          <w:rFonts w:hint="eastAsia"/>
        </w:rPr>
        <w:t>　　图表 **地区焦宝石行业市场需求情况</w:t>
      </w:r>
      <w:r>
        <w:rPr>
          <w:rFonts w:hint="eastAsia"/>
        </w:rPr>
        <w:br/>
      </w:r>
      <w:r>
        <w:rPr>
          <w:rFonts w:hint="eastAsia"/>
        </w:rPr>
        <w:t>　　图表 **地区焦宝石市场规模及增长情况</w:t>
      </w:r>
      <w:r>
        <w:rPr>
          <w:rFonts w:hint="eastAsia"/>
        </w:rPr>
        <w:br/>
      </w:r>
      <w:r>
        <w:rPr>
          <w:rFonts w:hint="eastAsia"/>
        </w:rPr>
        <w:t>　　图表 **地区焦宝石行业市场需求情况</w:t>
      </w:r>
      <w:r>
        <w:rPr>
          <w:rFonts w:hint="eastAsia"/>
        </w:rPr>
        <w:br/>
      </w:r>
      <w:r>
        <w:rPr>
          <w:rFonts w:hint="eastAsia"/>
        </w:rPr>
        <w:t>　　……</w:t>
      </w:r>
      <w:r>
        <w:rPr>
          <w:rFonts w:hint="eastAsia"/>
        </w:rPr>
        <w:br/>
      </w:r>
      <w:r>
        <w:rPr>
          <w:rFonts w:hint="eastAsia"/>
        </w:rPr>
        <w:t>　　图表 焦宝石重点企业（一）基本信息</w:t>
      </w:r>
      <w:r>
        <w:rPr>
          <w:rFonts w:hint="eastAsia"/>
        </w:rPr>
        <w:br/>
      </w:r>
      <w:r>
        <w:rPr>
          <w:rFonts w:hint="eastAsia"/>
        </w:rPr>
        <w:t>　　图表 焦宝石重点企业（一）经营情况分析</w:t>
      </w:r>
      <w:r>
        <w:rPr>
          <w:rFonts w:hint="eastAsia"/>
        </w:rPr>
        <w:br/>
      </w:r>
      <w:r>
        <w:rPr>
          <w:rFonts w:hint="eastAsia"/>
        </w:rPr>
        <w:t>　　图表 焦宝石重点企业（一）主要经济指标情况</w:t>
      </w:r>
      <w:r>
        <w:rPr>
          <w:rFonts w:hint="eastAsia"/>
        </w:rPr>
        <w:br/>
      </w:r>
      <w:r>
        <w:rPr>
          <w:rFonts w:hint="eastAsia"/>
        </w:rPr>
        <w:t>　　图表 焦宝石重点企业（一）盈利能力情况</w:t>
      </w:r>
      <w:r>
        <w:rPr>
          <w:rFonts w:hint="eastAsia"/>
        </w:rPr>
        <w:br/>
      </w:r>
      <w:r>
        <w:rPr>
          <w:rFonts w:hint="eastAsia"/>
        </w:rPr>
        <w:t>　　图表 焦宝石重点企业（一）偿债能力情况</w:t>
      </w:r>
      <w:r>
        <w:rPr>
          <w:rFonts w:hint="eastAsia"/>
        </w:rPr>
        <w:br/>
      </w:r>
      <w:r>
        <w:rPr>
          <w:rFonts w:hint="eastAsia"/>
        </w:rPr>
        <w:t>　　图表 焦宝石重点企业（一）运营能力情况</w:t>
      </w:r>
      <w:r>
        <w:rPr>
          <w:rFonts w:hint="eastAsia"/>
        </w:rPr>
        <w:br/>
      </w:r>
      <w:r>
        <w:rPr>
          <w:rFonts w:hint="eastAsia"/>
        </w:rPr>
        <w:t>　　图表 焦宝石重点企业（一）成长能力情况</w:t>
      </w:r>
      <w:r>
        <w:rPr>
          <w:rFonts w:hint="eastAsia"/>
        </w:rPr>
        <w:br/>
      </w:r>
      <w:r>
        <w:rPr>
          <w:rFonts w:hint="eastAsia"/>
        </w:rPr>
        <w:t>　　图表 焦宝石重点企业（二）基本信息</w:t>
      </w:r>
      <w:r>
        <w:rPr>
          <w:rFonts w:hint="eastAsia"/>
        </w:rPr>
        <w:br/>
      </w:r>
      <w:r>
        <w:rPr>
          <w:rFonts w:hint="eastAsia"/>
        </w:rPr>
        <w:t>　　图表 焦宝石重点企业（二）经营情况分析</w:t>
      </w:r>
      <w:r>
        <w:rPr>
          <w:rFonts w:hint="eastAsia"/>
        </w:rPr>
        <w:br/>
      </w:r>
      <w:r>
        <w:rPr>
          <w:rFonts w:hint="eastAsia"/>
        </w:rPr>
        <w:t>　　图表 焦宝石重点企业（二）主要经济指标情况</w:t>
      </w:r>
      <w:r>
        <w:rPr>
          <w:rFonts w:hint="eastAsia"/>
        </w:rPr>
        <w:br/>
      </w:r>
      <w:r>
        <w:rPr>
          <w:rFonts w:hint="eastAsia"/>
        </w:rPr>
        <w:t>　　图表 焦宝石重点企业（二）盈利能力情况</w:t>
      </w:r>
      <w:r>
        <w:rPr>
          <w:rFonts w:hint="eastAsia"/>
        </w:rPr>
        <w:br/>
      </w:r>
      <w:r>
        <w:rPr>
          <w:rFonts w:hint="eastAsia"/>
        </w:rPr>
        <w:t>　　图表 焦宝石重点企业（二）偿债能力情况</w:t>
      </w:r>
      <w:r>
        <w:rPr>
          <w:rFonts w:hint="eastAsia"/>
        </w:rPr>
        <w:br/>
      </w:r>
      <w:r>
        <w:rPr>
          <w:rFonts w:hint="eastAsia"/>
        </w:rPr>
        <w:t>　　图表 焦宝石重点企业（二）运营能力情况</w:t>
      </w:r>
      <w:r>
        <w:rPr>
          <w:rFonts w:hint="eastAsia"/>
        </w:rPr>
        <w:br/>
      </w:r>
      <w:r>
        <w:rPr>
          <w:rFonts w:hint="eastAsia"/>
        </w:rPr>
        <w:t>　　图表 焦宝石重点企业（二）成长能力情况</w:t>
      </w:r>
      <w:r>
        <w:rPr>
          <w:rFonts w:hint="eastAsia"/>
        </w:rPr>
        <w:br/>
      </w:r>
      <w:r>
        <w:rPr>
          <w:rFonts w:hint="eastAsia"/>
        </w:rPr>
        <w:t>　　图表 焦宝石重点企业（三）基本信息</w:t>
      </w:r>
      <w:r>
        <w:rPr>
          <w:rFonts w:hint="eastAsia"/>
        </w:rPr>
        <w:br/>
      </w:r>
      <w:r>
        <w:rPr>
          <w:rFonts w:hint="eastAsia"/>
        </w:rPr>
        <w:t>　　图表 焦宝石重点企业（三）经营情况分析</w:t>
      </w:r>
      <w:r>
        <w:rPr>
          <w:rFonts w:hint="eastAsia"/>
        </w:rPr>
        <w:br/>
      </w:r>
      <w:r>
        <w:rPr>
          <w:rFonts w:hint="eastAsia"/>
        </w:rPr>
        <w:t>　　图表 焦宝石重点企业（三）主要经济指标情况</w:t>
      </w:r>
      <w:r>
        <w:rPr>
          <w:rFonts w:hint="eastAsia"/>
        </w:rPr>
        <w:br/>
      </w:r>
      <w:r>
        <w:rPr>
          <w:rFonts w:hint="eastAsia"/>
        </w:rPr>
        <w:t>　　图表 焦宝石重点企业（三）盈利能力情况</w:t>
      </w:r>
      <w:r>
        <w:rPr>
          <w:rFonts w:hint="eastAsia"/>
        </w:rPr>
        <w:br/>
      </w:r>
      <w:r>
        <w:rPr>
          <w:rFonts w:hint="eastAsia"/>
        </w:rPr>
        <w:t>　　图表 焦宝石重点企业（三）偿债能力情况</w:t>
      </w:r>
      <w:r>
        <w:rPr>
          <w:rFonts w:hint="eastAsia"/>
        </w:rPr>
        <w:br/>
      </w:r>
      <w:r>
        <w:rPr>
          <w:rFonts w:hint="eastAsia"/>
        </w:rPr>
        <w:t>　　图表 焦宝石重点企业（三）运营能力情况</w:t>
      </w:r>
      <w:r>
        <w:rPr>
          <w:rFonts w:hint="eastAsia"/>
        </w:rPr>
        <w:br/>
      </w:r>
      <w:r>
        <w:rPr>
          <w:rFonts w:hint="eastAsia"/>
        </w:rPr>
        <w:t>　　图表 焦宝石重点企业（三）成长能力情况</w:t>
      </w:r>
      <w:r>
        <w:rPr>
          <w:rFonts w:hint="eastAsia"/>
        </w:rPr>
        <w:br/>
      </w:r>
      <w:r>
        <w:rPr>
          <w:rFonts w:hint="eastAsia"/>
        </w:rPr>
        <w:t>　　……</w:t>
      </w:r>
      <w:r>
        <w:rPr>
          <w:rFonts w:hint="eastAsia"/>
        </w:rPr>
        <w:br/>
      </w:r>
      <w:r>
        <w:rPr>
          <w:rFonts w:hint="eastAsia"/>
        </w:rPr>
        <w:t>　　图表 2024-2030年中国焦宝石行业产能预测</w:t>
      </w:r>
      <w:r>
        <w:rPr>
          <w:rFonts w:hint="eastAsia"/>
        </w:rPr>
        <w:br/>
      </w:r>
      <w:r>
        <w:rPr>
          <w:rFonts w:hint="eastAsia"/>
        </w:rPr>
        <w:t>　　图表 2024-2030年中国焦宝石行业产量预测</w:t>
      </w:r>
      <w:r>
        <w:rPr>
          <w:rFonts w:hint="eastAsia"/>
        </w:rPr>
        <w:br/>
      </w:r>
      <w:r>
        <w:rPr>
          <w:rFonts w:hint="eastAsia"/>
        </w:rPr>
        <w:t>　　图表 2024-2030年中国焦宝石市场需求量预测</w:t>
      </w:r>
      <w:r>
        <w:rPr>
          <w:rFonts w:hint="eastAsia"/>
        </w:rPr>
        <w:br/>
      </w:r>
      <w:r>
        <w:rPr>
          <w:rFonts w:hint="eastAsia"/>
        </w:rPr>
        <w:t>　　图表 2024-2030年中国焦宝石行业供需平衡预测</w:t>
      </w:r>
      <w:r>
        <w:rPr>
          <w:rFonts w:hint="eastAsia"/>
        </w:rPr>
        <w:br/>
      </w:r>
      <w:r>
        <w:rPr>
          <w:rFonts w:hint="eastAsia"/>
        </w:rPr>
        <w:t>　　图表 2024-2030年中国焦宝石行业风险分析</w:t>
      </w:r>
      <w:r>
        <w:rPr>
          <w:rFonts w:hint="eastAsia"/>
        </w:rPr>
        <w:br/>
      </w:r>
      <w:r>
        <w:rPr>
          <w:rFonts w:hint="eastAsia"/>
        </w:rPr>
        <w:t>　　图表 2024-2030年中国焦宝石行业市场容量预测</w:t>
      </w:r>
      <w:r>
        <w:rPr>
          <w:rFonts w:hint="eastAsia"/>
        </w:rPr>
        <w:br/>
      </w:r>
      <w:r>
        <w:rPr>
          <w:rFonts w:hint="eastAsia"/>
        </w:rPr>
        <w:t>　　图表 2024-2030年中国焦宝石行业市场规模预测</w:t>
      </w:r>
      <w:r>
        <w:rPr>
          <w:rFonts w:hint="eastAsia"/>
        </w:rPr>
        <w:br/>
      </w:r>
      <w:r>
        <w:rPr>
          <w:rFonts w:hint="eastAsia"/>
        </w:rPr>
        <w:t>　　图表 2024-2030年中国焦宝石市场前景分析</w:t>
      </w:r>
      <w:r>
        <w:rPr>
          <w:rFonts w:hint="eastAsia"/>
        </w:rPr>
        <w:br/>
      </w:r>
      <w:r>
        <w:rPr>
          <w:rFonts w:hint="eastAsia"/>
        </w:rPr>
        <w:t>　　图表 2024-2030年中国焦宝石行业发展趋势预测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587f54c014e9e" w:history="1">
        <w:r>
          <w:rPr>
            <w:rStyle w:val="Hyperlink"/>
          </w:rPr>
          <w:t>中国焦宝石行业发展分析与前景趋势报告（2024-2030年）</w:t>
        </w:r>
      </w:hyperlink>
      <w:r>
        <w:rPr>
          <w:color w:val="C00000"/>
        </w:rPr>
        <w:t>》，报告编号：</w:t>
      </w:r>
      <w:r>
        <w:rPr>
          <w:rFonts w:hint="eastAsia"/>
          <w:color w:val="C00000"/>
        </w:rPr>
        <w:t>3762881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587f54c014e9e" w:history="1">
        <w:r>
          <w:rPr>
            <w:rStyle w:val="Hyperlink"/>
          </w:rPr>
          <w:t>https://www.20087.com/1/88/JiaoBaoShiFaZhanQuShiFenXi.html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8ea57232141be" w:history="1">
      <w:r>
        <w:rPr>
          <w:rStyle w:val="Hyperlink"/>
        </w:rPr>
        <w:t>中国焦宝石行业发展分析与前景趋势报告（2024-2030年）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oBaoShiFaZhanQuShiFenXi.html" TargetMode="External" Id="R15e587f54c014e9e" /></Relationships>
</file>

<file path=word/_rels/header2.xml.rels>&#65279;<?xml version="1.0" encoding="utf-8"?><Relationships xmlns="http://schemas.openxmlformats.org/package/2006/relationships"><Relationship Type="http://schemas.openxmlformats.org/officeDocument/2006/relationships/hyperlink" Target="https://www.20087.com/1/88/JiaoBaoShiFaZhanQuShiFenXi.html" TargetMode="External" Id="R81f8ea572321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2023-11-11T23:00:47Z</dcterms:created>
  <dcterms:modified xsi:type="dcterms:W3CDTF">2023-11-12T00:00:47Z</dcterms:modified>
  <dc:subject>中国焦宝石行业发展分析与前景趋势报告（2024-2030年）</dc:subject>
  <dc:title>中国焦宝石行业发展分析与前景趋势报告（2024-2030年）</dc:title>
  <cp:keywords>中国焦宝石行业发展分析与前景趋势报告（2024-2030年）</cp:keywords>
  <dc:description>中国焦宝石行业发展分析与前景趋势报告（2024-2030年）</dc:description>
</cp:coreProperties>
</file>