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2e9a9f35a411b" w:history="1">
              <w:r>
                <w:rPr>
                  <w:rStyle w:val="Hyperlink"/>
                </w:rPr>
                <w:t>2025-2031年中国特种材料行业研究与发展前景报告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2e9a9f35a411b" w:history="1">
              <w:r>
                <w:rPr>
                  <w:rStyle w:val="Hyperlink"/>
                </w:rPr>
                <w:t>2025-2031年中国特种材料行业研究与发展前景报告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2e9a9f35a411b" w:history="1">
                <w:r>
                  <w:rPr>
                    <w:rStyle w:val="Hyperlink"/>
                  </w:rPr>
                  <w:t>https://www.20087.com/1/18/TeZhongCaiLiaoDeQianJingQuShi.html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材料是具有特定性能、用于特定用途的高性能材料，包括高性能合金、复合材料、纳米材料等。随着航空航天、国防军工、新能源等高科技领域的发展，特种材料的应用范围日益扩大。目前，行业内重点关注材料的轻量化、高强度、耐高温、耐腐蚀等特性，以满足极端环境下的应用需求。</w:t>
      </w:r>
      <w:r>
        <w:rPr>
          <w:rFonts w:hint="eastAsia"/>
        </w:rPr>
        <w:br/>
      </w:r>
      <w:r>
        <w:rPr>
          <w:rFonts w:hint="eastAsia"/>
        </w:rPr>
        <w:t>　　未来，特种材料的发展将更加聚焦于技术创新和应用拓展。一方面，随着新材料科学的进步，特种材料将朝着更轻、更强、更耐久的方向发展，特别是在航空航天和新能源汽车领域。另一方面，随着3D打印等先进制造技术的应用，特种材料的成型加工将更加灵活多样，为复杂结构件的设计制造提供了更多可能。此外，随着环保法规的日益严格，环保型特种材料的研发将成为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2e9a9f35a411b" w:history="1">
        <w:r>
          <w:rPr>
            <w:rStyle w:val="Hyperlink"/>
          </w:rPr>
          <w:t>2025-2031年中国特种材料行业研究与发展前景报告</w:t>
        </w:r>
      </w:hyperlink>
      <w:r>
        <w:rPr>
          <w:rFonts w:hint="eastAsia"/>
        </w:rPr>
        <w:t>》基于多年特种材料行业研究积累，结合特种材料行业市场现状，通过资深研究团队对特种材料市场资讯的系统整理与分析，依托权威数据资源及长期市场监测数据库，对特种材料行业进行了全面调研。报告详细分析了特种材料市场规模、市场前景、技术现状及未来发展方向，重点评估了特种材料行业内企业的竞争格局及经营表现，并通过SWOT分析揭示了特种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22e9a9f35a411b" w:history="1">
        <w:r>
          <w:rPr>
            <w:rStyle w:val="Hyperlink"/>
          </w:rPr>
          <w:t>2025-2031年中国特种材料行业研究与发展前景报告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》为投资者提供了准确的市场现状分析及前景预判，帮助挖掘行业投资价值，并提出投资策略与营销策略建议，是把握特种材料行业动态、优化决策的重要工具。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特种材料行业概述</w:t>
      </w:r>
      <w:r>
        <w:rPr>
          <w:rFonts w:hint="eastAsia"/>
        </w:rPr>
        <w:br/>
      </w:r>
      <w:r>
        <w:rPr>
          <w:rFonts w:hint="eastAsia"/>
        </w:rPr>
        <w:t>　　第一节 特种材料产品概述</w:t>
      </w:r>
      <w:r>
        <w:rPr>
          <w:rFonts w:hint="eastAsia"/>
        </w:rPr>
        <w:br/>
      </w:r>
      <w:r>
        <w:rPr>
          <w:rFonts w:hint="eastAsia"/>
        </w:rPr>
        <w:t>　　　　一、新材料的定义</w:t>
      </w:r>
      <w:r>
        <w:rPr>
          <w:rFonts w:hint="eastAsia"/>
        </w:rPr>
        <w:br/>
      </w:r>
      <w:r>
        <w:rPr>
          <w:rFonts w:hint="eastAsia"/>
        </w:rPr>
        <w:t>　　　　二、新材料的分类</w:t>
      </w:r>
      <w:r>
        <w:rPr>
          <w:rFonts w:hint="eastAsia"/>
        </w:rPr>
        <w:br/>
      </w:r>
      <w:r>
        <w:rPr>
          <w:rFonts w:hint="eastAsia"/>
        </w:rPr>
        <w:t>　　　　三、特种材料的介绍</w:t>
      </w:r>
      <w:r>
        <w:rPr>
          <w:rFonts w:hint="eastAsia"/>
        </w:rPr>
        <w:br/>
      </w:r>
      <w:r>
        <w:rPr>
          <w:rFonts w:hint="eastAsia"/>
        </w:rPr>
        <w:t>　　第二节 特种材料产品说明</w:t>
      </w:r>
      <w:r>
        <w:rPr>
          <w:rFonts w:hint="eastAsia"/>
        </w:rPr>
        <w:br/>
      </w:r>
      <w:r>
        <w:rPr>
          <w:rFonts w:hint="eastAsia"/>
        </w:rPr>
        <w:t>　　　　一、特种材料用途</w:t>
      </w:r>
      <w:r>
        <w:rPr>
          <w:rFonts w:hint="eastAsia"/>
        </w:rPr>
        <w:br/>
      </w:r>
      <w:r>
        <w:rPr>
          <w:rFonts w:hint="eastAsia"/>
        </w:rPr>
        <w:t>　　　　二、特种材料特征</w:t>
      </w:r>
      <w:r>
        <w:rPr>
          <w:rFonts w:hint="eastAsia"/>
        </w:rPr>
        <w:br/>
      </w:r>
      <w:r>
        <w:rPr>
          <w:rFonts w:hint="eastAsia"/>
        </w:rPr>
        <w:t>　　　　三、特种材料分类情况</w:t>
      </w:r>
      <w:r>
        <w:rPr>
          <w:rFonts w:hint="eastAsia"/>
        </w:rPr>
        <w:br/>
      </w:r>
      <w:r>
        <w:rPr>
          <w:rFonts w:hint="eastAsia"/>
        </w:rPr>
        <w:t>　　第三节 特种材料产业链分析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中国特种材料行业分析</w:t>
      </w:r>
      <w:r>
        <w:rPr>
          <w:rFonts w:hint="eastAsia"/>
        </w:rPr>
        <w:br/>
      </w:r>
      <w:r>
        <w:rPr>
          <w:rFonts w:hint="eastAsia"/>
        </w:rPr>
        <w:t>　　第一节 中国特种材料市场存在的问题分析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中国特种材料市场面临的挑战分析</w:t>
      </w:r>
      <w:r>
        <w:rPr>
          <w:rFonts w:hint="eastAsia"/>
        </w:rPr>
        <w:br/>
      </w:r>
      <w:r>
        <w:rPr>
          <w:rFonts w:hint="eastAsia"/>
        </w:rPr>
        <w:t>　　　　一、特种材料在技术上面临的挑战</w:t>
      </w:r>
      <w:r>
        <w:rPr>
          <w:rFonts w:hint="eastAsia"/>
        </w:rPr>
        <w:br/>
      </w:r>
      <w:r>
        <w:rPr>
          <w:rFonts w:hint="eastAsia"/>
        </w:rPr>
        <w:t>　　　　二、特种材料在稀有资源和环境上面临的挑战</w:t>
      </w:r>
      <w:r>
        <w:rPr>
          <w:rFonts w:hint="eastAsia"/>
        </w:rPr>
        <w:br/>
      </w:r>
      <w:r>
        <w:rPr>
          <w:rFonts w:hint="eastAsia"/>
        </w:rPr>
        <w:t>　　第三节 特种材料行业SWOT分析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特种材料市场供需态势分析</w:t>
      </w:r>
      <w:r>
        <w:rPr>
          <w:rFonts w:hint="eastAsia"/>
        </w:rPr>
        <w:br/>
      </w:r>
      <w:r>
        <w:rPr>
          <w:rFonts w:hint="eastAsia"/>
        </w:rPr>
        <w:t>　　第一节 中国特种材料市场运行情况分析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一、国内特种材料产能分析</w:t>
      </w:r>
      <w:r>
        <w:rPr>
          <w:rFonts w:hint="eastAsia"/>
        </w:rPr>
        <w:br/>
      </w:r>
      <w:r>
        <w:rPr>
          <w:rFonts w:hint="eastAsia"/>
        </w:rPr>
        <w:t>　　　　二、国内特种材料市场生产情况分析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三、国内特种材料市场需求情况分析</w:t>
      </w:r>
      <w:r>
        <w:rPr>
          <w:rFonts w:hint="eastAsia"/>
        </w:rPr>
        <w:br/>
      </w:r>
      <w:r>
        <w:rPr>
          <w:rFonts w:hint="eastAsia"/>
        </w:rPr>
        <w:t>　　第二节 中国特种材料行业市场供需平衡分析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中国特种材料行业供需平衡预测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2020-2025年特种材料所属行业进出口分析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2020-2025年特种材料所属行业进出口对比分析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一、2020-2025年特种材料进出口总量对比分析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二、2020-2025年特种材料进出口金额对比分析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2020-2025年特种材料所属行业进口分析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一、2020-2025年特种材料进口数量变化分析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二、2020-2025年特种材料进口金额变化分析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2020-2025年特种材料所属行业出口分析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一、2020-2025年特种材料出口数量变化分析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二、2020-2025年特种材料出口金额变化分析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2025-2031年特种材料所属行业进出口预测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世界特种材料市场分析</w:t>
      </w:r>
      <w:r>
        <w:rPr>
          <w:rFonts w:hint="eastAsia"/>
        </w:rPr>
        <w:br/>
      </w:r>
      <w:r>
        <w:rPr>
          <w:rFonts w:hint="eastAsia"/>
        </w:rPr>
        <w:t>　　第一节 主要国家特种材料分析</w:t>
      </w:r>
      <w:r>
        <w:rPr>
          <w:rFonts w:hint="eastAsia"/>
        </w:rPr>
        <w:br/>
      </w:r>
      <w:r>
        <w:rPr>
          <w:rFonts w:hint="eastAsia"/>
        </w:rPr>
        <w:t>　　第二节 特种材料特点分析</w:t>
      </w:r>
      <w:r>
        <w:rPr>
          <w:rFonts w:hint="eastAsia"/>
        </w:rPr>
        <w:br/>
      </w:r>
      <w:r>
        <w:rPr>
          <w:rFonts w:hint="eastAsia"/>
        </w:rPr>
        <w:t>　　　　一、覆盖范围广、关联度小</w:t>
      </w:r>
      <w:r>
        <w:rPr>
          <w:rFonts w:hint="eastAsia"/>
        </w:rPr>
        <w:br/>
      </w:r>
      <w:r>
        <w:rPr>
          <w:rFonts w:hint="eastAsia"/>
        </w:rPr>
        <w:t>　　　　二、投资与技术高度密集</w:t>
      </w:r>
      <w:r>
        <w:rPr>
          <w:rFonts w:hint="eastAsia"/>
        </w:rPr>
        <w:br/>
      </w:r>
      <w:r>
        <w:rPr>
          <w:rFonts w:hint="eastAsia"/>
        </w:rPr>
        <w:t>　　　　三、高风险、低收益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2020-2025年中国特种材料所属行业总体发展状况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中国特种材料所属行业规模情况分析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中国特种材料所属行业财务能力分析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特种材料行业竞争情况</w:t>
      </w:r>
      <w:r>
        <w:rPr>
          <w:rFonts w:hint="eastAsia"/>
        </w:rPr>
        <w:br/>
      </w:r>
      <w:r>
        <w:rPr>
          <w:rFonts w:hint="eastAsia"/>
        </w:rPr>
        <w:t>　　第一节 我国特种材料行业竞争格局分析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主要特种材料企业竞争分析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第三节 企业分析</w:t>
      </w:r>
      <w:r>
        <w:rPr>
          <w:rFonts w:hint="eastAsia"/>
        </w:rPr>
        <w:br/>
      </w:r>
      <w:r>
        <w:rPr>
          <w:rFonts w:hint="eastAsia"/>
        </w:rPr>
        <w:t>　　　　一、美国PCC公司集中采购平台分析</w:t>
      </w:r>
      <w:r>
        <w:rPr>
          <w:rFonts w:hint="eastAsia"/>
        </w:rPr>
        <w:br/>
      </w:r>
      <w:r>
        <w:rPr>
          <w:rFonts w:hint="eastAsia"/>
        </w:rPr>
        <w:t>　　　　二、中航国际物流有限公司分析</w:t>
      </w:r>
      <w:r>
        <w:rPr>
          <w:rFonts w:hint="eastAsia"/>
        </w:rPr>
        <w:br/>
      </w:r>
      <w:r>
        <w:rPr>
          <w:rFonts w:hint="eastAsia"/>
        </w:rPr>
        <w:t>　　　　三、中航航空工业供销有限公司分析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国内重点特种合金材料企业竞争分析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西宁特钢股份有限公司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2025-2031年特种材料行业发展预测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一、2025-2031年特种材料产能预测</w:t>
      </w:r>
      <w:r>
        <w:rPr>
          <w:rFonts w:hint="eastAsia"/>
        </w:rPr>
        <w:br/>
      </w:r>
      <w:r>
        <w:rPr>
          <w:rFonts w:hint="eastAsia"/>
        </w:rPr>
        <w:t>　　　　二、2025-2031年特种材料行业市场容量预测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三、2025-2031年特种材料进出口预测</w:t>
      </w:r>
      <w:r>
        <w:rPr>
          <w:rFonts w:hint="eastAsia"/>
        </w:rPr>
        <w:br/>
      </w:r>
      <w:r>
        <w:rPr>
          <w:rFonts w:hint="eastAsia"/>
        </w:rPr>
        <w:t>　　　　四、2025-2031年特种材料竞争格局预测</w:t>
      </w:r>
      <w:r>
        <w:rPr>
          <w:rFonts w:hint="eastAsia"/>
        </w:rPr>
        <w:br/>
      </w:r>
      <w:r>
        <w:rPr>
          <w:rFonts w:hint="eastAsia"/>
        </w:rPr>
        <w:t>　　第二节 特种材料产品投资机会</w:t>
      </w:r>
      <w:r>
        <w:rPr>
          <w:rFonts w:hint="eastAsia"/>
        </w:rPr>
        <w:br/>
      </w:r>
      <w:r>
        <w:rPr>
          <w:rFonts w:hint="eastAsia"/>
        </w:rPr>
        <w:t>　　第三节 特种材料产品投资收益预测</w:t>
      </w:r>
      <w:r>
        <w:rPr>
          <w:rFonts w:hint="eastAsia"/>
        </w:rPr>
        <w:br/>
      </w:r>
      <w:r>
        <w:rPr>
          <w:rFonts w:hint="eastAsia"/>
        </w:rPr>
        <w:t>　　第四节 特种材料产品投资热点及未来投资方向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观点与结论</w:t>
      </w:r>
      <w:r>
        <w:rPr>
          <w:rFonts w:hint="eastAsia"/>
        </w:rPr>
        <w:br/>
      </w:r>
      <w:r>
        <w:rPr>
          <w:rFonts w:hint="eastAsia"/>
        </w:rPr>
        <w:t>　　第一节 中国特种材料行业市场发展趋势预测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一、热加工技术的发展趋势</w:t>
      </w:r>
      <w:r>
        <w:rPr>
          <w:rFonts w:hint="eastAsia"/>
        </w:rPr>
        <w:br/>
      </w:r>
      <w:r>
        <w:rPr>
          <w:rFonts w:hint="eastAsia"/>
        </w:rPr>
        <w:t>　　　　二、航空热加工技术的发展重点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一、特种材料企业强强联合，降低物流成本</w:t>
      </w:r>
      <w:r>
        <w:rPr>
          <w:rFonts w:hint="eastAsia"/>
        </w:rPr>
        <w:br/>
      </w:r>
      <w:r>
        <w:rPr>
          <w:rFonts w:hint="eastAsia"/>
        </w:rPr>
        <w:t>　　　　二、特种材料在不同阶段应采取不同资本运作方式</w:t>
      </w:r>
      <w:r>
        <w:rPr>
          <w:rFonts w:hint="eastAsia"/>
        </w:rPr>
        <w:br/>
      </w:r>
      <w:r>
        <w:rPr>
          <w:rFonts w:hint="eastAsia"/>
        </w:rPr>
        <w:t>　　第三节 中^智^林^　市场的重点客户战略实</w:t>
      </w:r>
      <w:r>
        <w:rPr>
          <w:rFonts w:hint="eastAsia"/>
        </w:rPr>
        <w:br/>
      </w:r>
      <w:r>
        <w:rPr>
          <w:rFonts w:hint="eastAsia"/>
        </w:rPr>
        <w:t>　　　　一、中航重机与西电集团签署战略合作协定</w:t>
      </w:r>
      <w:r>
        <w:rPr>
          <w:rFonts w:hint="eastAsia"/>
        </w:rPr>
        <w:br/>
      </w:r>
      <w:r>
        <w:rPr>
          <w:rFonts w:hint="eastAsia"/>
        </w:rPr>
        <w:t>　　　　二、苏州固鍀携手中航国际研制特种材料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特种材料行业类别</w:t>
      </w:r>
      <w:r>
        <w:rPr>
          <w:rFonts w:hint="eastAsia"/>
        </w:rPr>
        <w:br/>
      </w:r>
      <w:r>
        <w:rPr>
          <w:rFonts w:hint="eastAsia"/>
        </w:rPr>
        <w:t>　　图表 特种材料行业产业链调研</w:t>
      </w:r>
      <w:r>
        <w:rPr>
          <w:rFonts w:hint="eastAsia"/>
        </w:rPr>
        <w:br/>
      </w:r>
      <w:r>
        <w:rPr>
          <w:rFonts w:hint="eastAsia"/>
        </w:rPr>
        <w:t>　　图表 特种材料行业现状</w:t>
      </w:r>
      <w:r>
        <w:rPr>
          <w:rFonts w:hint="eastAsia"/>
        </w:rPr>
        <w:br/>
      </w:r>
      <w:r>
        <w:rPr>
          <w:rFonts w:hint="eastAsia"/>
        </w:rPr>
        <w:t>　　图表 特种材料行业标准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2020-2025年中国特种材料行业产量统计</w:t>
      </w:r>
      <w:r>
        <w:rPr>
          <w:rFonts w:hint="eastAsia"/>
        </w:rPr>
        <w:br/>
      </w:r>
      <w:r>
        <w:rPr>
          <w:rFonts w:hint="eastAsia"/>
        </w:rPr>
        <w:t>　　图表 特种材料行业动态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2025年中国特种材料行业需求区域调研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2020-2025年中国特种材料行情</w:t>
      </w:r>
      <w:r>
        <w:rPr>
          <w:rFonts w:hint="eastAsia"/>
        </w:rPr>
        <w:br/>
      </w:r>
      <w:r>
        <w:rPr>
          <w:rFonts w:hint="eastAsia"/>
        </w:rPr>
        <w:t>　　图表 2020-2025年中国特种材料价格走势图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**地区特种材料市场规模</w:t>
      </w:r>
      <w:r>
        <w:rPr>
          <w:rFonts w:hint="eastAsia"/>
        </w:rPr>
        <w:br/>
      </w:r>
      <w:r>
        <w:rPr>
          <w:rFonts w:hint="eastAsia"/>
        </w:rPr>
        <w:t>　　图表 **地区特种材料行业市场需求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**地区特种材料市场调研</w:t>
      </w:r>
      <w:r>
        <w:rPr>
          <w:rFonts w:hint="eastAsia"/>
        </w:rPr>
        <w:br/>
      </w:r>
      <w:r>
        <w:rPr>
          <w:rFonts w:hint="eastAsia"/>
        </w:rPr>
        <w:t>　　图表 **地区特种材料行业市场需求分析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**地区特种材料市场规模</w:t>
      </w:r>
      <w:r>
        <w:rPr>
          <w:rFonts w:hint="eastAsia"/>
        </w:rPr>
        <w:br/>
      </w:r>
      <w:r>
        <w:rPr>
          <w:rFonts w:hint="eastAsia"/>
        </w:rPr>
        <w:t>　　图表 **地区特种材料行业市场需求</w:t>
      </w:r>
      <w:r>
        <w:rPr>
          <w:rFonts w:hint="eastAsia"/>
        </w:rPr>
        <w:br/>
      </w:r>
      <w:r>
        <w:rPr>
          <w:rFonts w:hint="eastAsia"/>
        </w:rPr>
        <w:t>　　图表 **地区特种材料市场调研</w:t>
      </w:r>
      <w:r>
        <w:rPr>
          <w:rFonts w:hint="eastAsia"/>
        </w:rPr>
        <w:br/>
      </w:r>
      <w:r>
        <w:rPr>
          <w:rFonts w:hint="eastAsia"/>
        </w:rPr>
        <w:t>　　图表 **地区特种材料行业市场需求分析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特种材料行业竞争对手分析</w:t>
      </w:r>
      <w:r>
        <w:rPr>
          <w:rFonts w:hint="eastAsia"/>
        </w:rPr>
        <w:br/>
      </w:r>
      <w:r>
        <w:rPr>
          <w:rFonts w:hint="eastAsia"/>
        </w:rPr>
        <w:t>　　图表 特种材料重点企业（一）基本信息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2025-2031年中国特种材料行业市场规模预测</w:t>
      </w:r>
      <w:r>
        <w:rPr>
          <w:rFonts w:hint="eastAsia"/>
        </w:rPr>
        <w:br/>
      </w:r>
      <w:r>
        <w:rPr>
          <w:rFonts w:hint="eastAsia"/>
        </w:rPr>
        <w:t>　　图表 特种材料行业准入条件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2e9a9f35a411b" w:history="1">
        <w:r>
          <w:rPr>
            <w:rStyle w:val="Hyperlink"/>
          </w:rPr>
          <w:t>2025-2031年中国特种材料行业研究与发展前景报告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2e9a9f35a411b" w:history="1">
        <w:r>
          <w:rPr>
            <w:rStyle w:val="Hyperlink"/>
          </w:rPr>
          <w:t>https://www.20087.com/1/18/TeZhongCaiLiaoDeQianJingQuShi.html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热点：特殊材料是材质吗、特种材料包括哪些、特种金属的定义、铜陵泰富特种材料、材料的四大分类、铜陵瑞嘉特种材料、特种合金有哪些、铜陵铜冠优创特种材料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733decd244a13" w:history="1">
      <w:r>
        <w:rPr>
          <w:rStyle w:val="Hyperlink"/>
        </w:rPr>
        <w:t>2025-2031年中国特种材料行业研究与发展前景报告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TeZhongCaiLiaoDeQianJingQuShi.html" TargetMode="External" Id="R0322e9a9f35a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TeZhongCaiLiaoDeQianJingQuShi.html" TargetMode="External" Id="Rfb2733decd24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2025-03-30T07:21:00Z</dcterms:created>
  <dcterms:modified xsi:type="dcterms:W3CDTF">2025-03-30T08:21:00Z</dcterms:modified>
  <dc:subject>2025-2031年中国特种材料行业研究与发展前景报告</dc:subject>
  <dc:title>2025-2031年中国特种材料行业研究与发展前景报告</dc:title>
  <cp:keywords>2025-2031年中国特种材料行业研究与发展前景报告</cp:keywords>
  <dc:description>2025-2031年中国特种材料行业研究与发展前景报告</dc:description>
</cp:coreProperties>
</file>