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dc724b9ce4261" w:history="1">
              <w:r>
                <w:rPr>
                  <w:rStyle w:val="Hyperlink"/>
                </w:rPr>
                <w:t>2025-2031年中国纳米三氧化钨行业现状调研与市场前景分析报告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dc724b9ce4261" w:history="1">
              <w:r>
                <w:rPr>
                  <w:rStyle w:val="Hyperlink"/>
                </w:rPr>
                <w:t>2025-2031年中国纳米三氧化钨行业现状调研与市场前景分析报告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dc724b9ce4261" w:history="1">
                <w:r>
                  <w:rPr>
                    <w:rStyle w:val="Hyperlink"/>
                  </w:rPr>
                  <w:t>https://www.20087.com/1/88/NaMiSanYangHuaWuHangYeFaZhanQianJing.html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三氧化钨是一种新型功能材料，具有优良的催化性能、光电转换性能和耐高温特性，广泛应用于催化剂、光电器件、复合材料等领域。近年来，随着纳米技术的不断进步，纳米三氧化钨的制备工艺得到了优化，使其粒径分布更加均匀，性能更加稳定。此外，纳米三氧化钨的应用范围也在不断扩大，如在能源存储、环境保护等方面显示出巨大的潜力。</w:t>
      </w:r>
      <w:r>
        <w:rPr>
          <w:rFonts w:hint="eastAsia"/>
        </w:rPr>
        <w:br/>
      </w:r>
      <w:r>
        <w:rPr>
          <w:rFonts w:hint="eastAsia"/>
        </w:rPr>
        <w:t>　　预计未来纳米三氧化钨市场将持续增长。一方面，随着新能源技术的发展，对于高效能材料的需求将持续增加，这将推动纳米三氧化钨在储能器件、太阳能电池等领域的应用。另一方面，随着环境治理需求的提高，纳米三氧化钨作为高效的催化剂，将在废气处理、废水净化等环保领域发挥重要作用。此外，随着材料科学的进步，纳米三氧化钨的合成方法将更加多样化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dc724b9ce4261" w:history="1">
        <w:r>
          <w:rPr>
            <w:rStyle w:val="Hyperlink"/>
          </w:rPr>
          <w:t>2025-2031年中国纳米三氧化钨行业现状调研与市场前景分析报告</w:t>
        </w:r>
      </w:hyperlink>
      <w:r>
        <w:rPr>
          <w:rFonts w:hint="eastAsia"/>
        </w:rPr>
        <w:t>》基于对纳米三氧化钨产品多年研究积累，结合纳米三氧化钨行业供需关系的历史变化规律，采用定量与定性相结合的科学方法，对纳米三氧化钨行业企业群体进行了系统调查与分析。报告全面剖析了纳米三氧化钨行业的市场环境、生产经营状况、产品市场动态、品牌竞争格局、进出口贸易及行业投资环境等关键要素，并对纳米三氧化钨行业可持续发展进行了系统预测。通过对纳米三氧化钨行业发展趋势的定性与定量分析，纳米三氧化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纳米三氧化钨行业相关概述</w:t>
      </w:r>
      <w:r>
        <w:rPr>
          <w:rFonts w:hint="eastAsia"/>
        </w:rPr>
        <w:br/>
      </w:r>
      <w:r>
        <w:rPr>
          <w:rFonts w:hint="eastAsia"/>
        </w:rPr>
        <w:t>　　　　一、纳米三氧化钨行业定义及特点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1、纳米三氧化钨行业定义</w:t>
      </w:r>
      <w:r>
        <w:rPr>
          <w:rFonts w:hint="eastAsia"/>
        </w:rPr>
        <w:br/>
      </w:r>
      <w:r>
        <w:rPr>
          <w:rFonts w:hint="eastAsia"/>
        </w:rPr>
        <w:t>　　　　　　2、纳米三氧化钨行业特点</w:t>
      </w:r>
      <w:r>
        <w:rPr>
          <w:rFonts w:hint="eastAsia"/>
        </w:rPr>
        <w:br/>
      </w:r>
      <w:r>
        <w:rPr>
          <w:rFonts w:hint="eastAsia"/>
        </w:rPr>
        <w:t>　　　　二、纳米三氧化钨行业经营模式分析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1、纳米三氧化钨生产模式</w:t>
      </w:r>
      <w:r>
        <w:rPr>
          <w:rFonts w:hint="eastAsia"/>
        </w:rPr>
        <w:br/>
      </w:r>
      <w:r>
        <w:rPr>
          <w:rFonts w:hint="eastAsia"/>
        </w:rPr>
        <w:t>　　　　　　2、纳米三氧化钨采购模式</w:t>
      </w:r>
      <w:r>
        <w:rPr>
          <w:rFonts w:hint="eastAsia"/>
        </w:rPr>
        <w:br/>
      </w:r>
      <w:r>
        <w:rPr>
          <w:rFonts w:hint="eastAsia"/>
        </w:rPr>
        <w:t>　　　　　　3、纳米三氧化钨销售模式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2025年全球纳米三氧化钨行业市场运行形势分析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2025年全球纳米三氧化钨行业发展概况</w:t>
      </w:r>
      <w:r>
        <w:rPr>
          <w:rFonts w:hint="eastAsia"/>
        </w:rPr>
        <w:br/>
      </w:r>
      <w:r>
        <w:rPr>
          <w:rFonts w:hint="eastAsia"/>
        </w:rPr>
        <w:t>　　第二节 全球纳米三氧化钨行业发展走势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一、全球纳米三氧化钨行业市场分布情况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二、全球纳米三氧化钨行业发展趋势分析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全球纳米三氧化钨行业重点国家和区域分析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2024-2025年中国纳米三氧化钨行业发展环境分析</w:t>
      </w:r>
      <w:r>
        <w:rPr>
          <w:rFonts w:hint="eastAsia"/>
        </w:rPr>
        <w:br/>
      </w:r>
      <w:r>
        <w:rPr>
          <w:rFonts w:hint="eastAsia"/>
        </w:rPr>
        <w:t>　　第一节 纳米三氧化钨行业经济环境分析</w:t>
      </w:r>
      <w:r>
        <w:rPr>
          <w:rFonts w:hint="eastAsia"/>
        </w:rPr>
        <w:br/>
      </w:r>
      <w:r>
        <w:rPr>
          <w:rFonts w:hint="eastAsia"/>
        </w:rPr>
        <w:t>　　第二节 纳米三氧化钨行业政策环境分析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一、纳米三氧化钨行业政策影响分析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二、相关纳米三氧化钨行业标准分析</w:t>
      </w:r>
      <w:r>
        <w:rPr>
          <w:rFonts w:hint="eastAsia"/>
        </w:rPr>
        <w:br/>
      </w:r>
      <w:r>
        <w:rPr>
          <w:rFonts w:hint="eastAsia"/>
        </w:rPr>
        <w:t>　　第三节 纳米三氧化钨行业社会环境分析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2024-2025年纳米三氧化钨行业技术发展现状及趋势分析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纳米三氧化钨行业技术发展现状分析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国内外纳米三氧化钨行业技术差异与原因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纳米三氧化钨行业技术发展方向、趋势预测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提升纳米三氧化钨行业技术能力策略建议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中国纳米三氧化钨行业市场供需状况分析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中国纳米三氧化钨行业市场规模情况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中国纳米三氧化钨行业盈利情况分析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中国纳米三氧化钨行业市场需求状况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一、2019-2024年纳米三氧化钨行业市场需求情况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二、纳米三氧化钨行业市场需求特点分析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三、2025-2031年纳米三氧化钨行业市场需求预测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中国纳米三氧化钨行业产量情况分析与预测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一、2019-2024年纳米三氧化钨行业产量统计分析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二、2025年纳米三氧化钨行业产量特点分析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三、2025-2031年纳米三氧化钨行业产量预测分析</w:t>
      </w:r>
      <w:r>
        <w:rPr>
          <w:rFonts w:hint="eastAsia"/>
        </w:rPr>
        <w:br/>
      </w:r>
      <w:r>
        <w:rPr>
          <w:rFonts w:hint="eastAsia"/>
        </w:rPr>
        <w:t>　　第五节 纳米三氧化钨行业市场供需平衡状况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纳米三氧化钨行业细分产品市场调研分析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中国纳米三氧化钨行业进出口情况分析预测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2019-2024年中国纳米三氧化钨行业进出口情况分析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一、2019-2024年中国纳米三氧化钨行业进口分析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二、2019-2024年中国纳米三氧化钨行业出口分析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2025-2031年中国纳米三氧化钨行业进出口情况预测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一、2025-2031年中国纳米三氧化钨行业进口预测分析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二、2025-2031年中国纳米三氧化钨行业出口预测分析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影响纳米三氧化钨行业进出口变化的主要原因分析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2019-2024年中国纳米三氧化钨行业区域市场分析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中国纳米三氧化钨行业区域市场结构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重点地区纳米三氧化钨行业调研分析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一、重点地区（一）纳米三氧化钨市场分析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二、重点地区（二）纳米三氧化钨市场分析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三、重点地区（三）纳米三氧化钨市场分析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四、重点地区（四）纳米三氧化钨市场分析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五、重点地区（五）纳米三氧化钨市场分析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中国纳米三氧化钨行业市场行情分析预测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纳米三氧化钨价格影响因素分析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2019-2024年中国纳米三氧化钨市场价格趋向分析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2025-2031年中国纳米三氧化钨市场价格趋向预测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纳米三氧化钨行业上、下游市场分析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纳米三氧化钨行业上游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纳米三氧化钨行业下游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纳米三氧化钨行业竞争格局分析</w:t>
      </w:r>
      <w:r>
        <w:rPr>
          <w:rFonts w:hint="eastAsia"/>
        </w:rPr>
        <w:br/>
      </w:r>
      <w:r>
        <w:rPr>
          <w:rFonts w:hint="eastAsia"/>
        </w:rPr>
        <w:t>　　第一节 纳米三氧化钨行业集中度分析</w:t>
      </w:r>
      <w:r>
        <w:rPr>
          <w:rFonts w:hint="eastAsia"/>
        </w:rPr>
        <w:br/>
      </w:r>
      <w:r>
        <w:rPr>
          <w:rFonts w:hint="eastAsia"/>
        </w:rPr>
        <w:t>　　　　一、纳米三氧化钨市场集中度分析</w:t>
      </w:r>
      <w:r>
        <w:rPr>
          <w:rFonts w:hint="eastAsia"/>
        </w:rPr>
        <w:br/>
      </w:r>
      <w:r>
        <w:rPr>
          <w:rFonts w:hint="eastAsia"/>
        </w:rPr>
        <w:t>　　　　二、纳米三氧化钨企业集中度分析</w:t>
      </w:r>
      <w:r>
        <w:rPr>
          <w:rFonts w:hint="eastAsia"/>
        </w:rPr>
        <w:br/>
      </w:r>
      <w:r>
        <w:rPr>
          <w:rFonts w:hint="eastAsia"/>
        </w:rPr>
        <w:t>　　　　三、纳米三氧化钨区域集中度分析</w:t>
      </w:r>
      <w:r>
        <w:rPr>
          <w:rFonts w:hint="eastAsia"/>
        </w:rPr>
        <w:br/>
      </w:r>
      <w:r>
        <w:rPr>
          <w:rFonts w:hint="eastAsia"/>
        </w:rPr>
        <w:t>　　第二节 纳米三氧化钨行业竞争格局分析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一、2025年纳米三氧化钨行业竞争分析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二、2025年中外纳米三氧化钨产品竞争分析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三、2019-2024年中国纳米三氧化钨市场竞争分析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四、2025-2031年国内主要纳米三氧化钨企业动向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纳米三氧化钨行业重点企业发展调研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纳米三氧化钨重点企业（一）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纳米三氧化钨重点企业（二）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纳米三氧化钨重点企业（三）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纳米三氧化钨重点企业（四）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纳米三氧化钨重点企业（五）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纳米三氧化钨重点企业（六）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纳米三氧化钨企业发展策略分析</w:t>
      </w:r>
      <w:r>
        <w:rPr>
          <w:rFonts w:hint="eastAsia"/>
        </w:rPr>
        <w:br/>
      </w:r>
      <w:r>
        <w:rPr>
          <w:rFonts w:hint="eastAsia"/>
        </w:rPr>
        <w:t>　　第一节 纳米三氧化钨市场策略分析</w:t>
      </w:r>
      <w:r>
        <w:rPr>
          <w:rFonts w:hint="eastAsia"/>
        </w:rPr>
        <w:br/>
      </w:r>
      <w:r>
        <w:rPr>
          <w:rFonts w:hint="eastAsia"/>
        </w:rPr>
        <w:t>　　　　一、纳米三氧化钨价格策略分析</w:t>
      </w:r>
      <w:r>
        <w:rPr>
          <w:rFonts w:hint="eastAsia"/>
        </w:rPr>
        <w:br/>
      </w:r>
      <w:r>
        <w:rPr>
          <w:rFonts w:hint="eastAsia"/>
        </w:rPr>
        <w:t>　　　　二、纳米三氧化钨渠道策略分析</w:t>
      </w:r>
      <w:r>
        <w:rPr>
          <w:rFonts w:hint="eastAsia"/>
        </w:rPr>
        <w:br/>
      </w:r>
      <w:r>
        <w:rPr>
          <w:rFonts w:hint="eastAsia"/>
        </w:rPr>
        <w:t>　　第二节 纳米三氧化钨销售策略分析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提高纳米三氧化钨企业竞争力的策略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一、提高中国纳米三氧化钨企业核心竞争力的对策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二、纳米三氧化钨企业提升竞争力的主要方向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三、影响纳米三氧化钨企业核心竞争力的因素及提升途径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四、提高纳米三氧化钨企业竞争力的策略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对我国纳米三氧化钨品牌的战略思考</w:t>
      </w:r>
      <w:r>
        <w:rPr>
          <w:rFonts w:hint="eastAsia"/>
        </w:rPr>
        <w:br/>
      </w:r>
      <w:r>
        <w:rPr>
          <w:rFonts w:hint="eastAsia"/>
        </w:rPr>
        <w:t>　　　　一、纳米三氧化钨实施品牌战略的意义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二、纳米三氧化钨企业品牌的现状分析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三、我国纳米三氧化钨企业的品牌战略</w:t>
      </w:r>
      <w:r>
        <w:rPr>
          <w:rFonts w:hint="eastAsia"/>
        </w:rPr>
        <w:br/>
      </w:r>
      <w:r>
        <w:rPr>
          <w:rFonts w:hint="eastAsia"/>
        </w:rPr>
        <w:t>　　　　四、纳米三氧化钨品牌战略管理的策略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中国纳米三氧化钨行业营销策略分析</w:t>
      </w:r>
      <w:r>
        <w:rPr>
          <w:rFonts w:hint="eastAsia"/>
        </w:rPr>
        <w:br/>
      </w:r>
      <w:r>
        <w:rPr>
          <w:rFonts w:hint="eastAsia"/>
        </w:rPr>
        <w:t>　　第一节 纳米三氧化钨市场推广策略研究分析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一、做好纳米三氧化钨产品导入</w:t>
      </w:r>
      <w:r>
        <w:rPr>
          <w:rFonts w:hint="eastAsia"/>
        </w:rPr>
        <w:br/>
      </w:r>
      <w:r>
        <w:rPr>
          <w:rFonts w:hint="eastAsia"/>
        </w:rPr>
        <w:t>　　　　二、做好纳米三氧化钨产品组合和产品线决策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三、纳米三氧化钨行业城市市场推广策略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纳米三氧化钨行业渠道营销研究分析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一、纳米三氧化钨行业营销环境分析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二、纳米三氧化钨行业现存的营销渠道分析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三、纳米三氧化钨行业终端市场营销管理策略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纳米三氧化钨行业营销战略研究分析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一、中国纳米三氧化钨行业有效整合营销策略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二、建立纳米三氧化钨行业厂商的双嬴模式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2025-2031年中国纳米三氧化钨行业前景与风险预测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2025年纳米三氧化钨市场前景分析</w:t>
      </w:r>
      <w:r>
        <w:rPr>
          <w:rFonts w:hint="eastAsia"/>
        </w:rPr>
        <w:br/>
      </w:r>
      <w:r>
        <w:rPr>
          <w:rFonts w:hint="eastAsia"/>
        </w:rPr>
        <w:t>　　第二节 2025年纳米三氧化钨发展趋势预测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2025-2031年中国纳米三氧化钨行业投资特性分析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一、2025-2031年中国纳米三氧化钨行业进入壁垒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二、2025-2031年中国纳米三氧化钨行业盈利模式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三、2025-2031年中国纳米三氧化钨行业盈利因素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2025-2031年中国纳米三氧化钨行业投资机会分析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一、2025-2031年中国纳米三氧化钨细分市场投资机会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二、2025-2031年中国纳米三氧化钨行业区域市场投资潜力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2025-2031年中国纳米三氧化钨行业投资风险分析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一、2025-2031年中国纳米三氧化钨行业市场竞争风险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二、2025-2031年中国纳米三氧化钨行业技术风险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三、2025-2031年中国纳米三氧化钨行业政策风险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四、2025-2031年中国纳米三氧化钨行业进入退出风险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2025-2031年中国纳米三氧化钨行业盈利模式与投资策略分析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国外纳米三氧化钨行业投资现状及经营模式分析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一、境外纳米三氧化钨行业成长情况调查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中国纳米三氧化钨行业商业模式探讨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中国纳米三氧化钨行业投资国际化发展战略分析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中国纳米三氧化钨行业投资策略分析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中国纳米三氧化钨行业资本运作战略选择方案研究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(中:智林)中国纳米三氧化钨行业多元化经营战略的可行性分析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2019-2024年中国纳米三氧化钨行业产量及增长趋势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2025-2031年中国纳米三氧化钨行业产量预测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2019-2024年中国纳米三氧化钨行业市场需求及增长情况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2025-2031年中国纳米三氧化钨行业市场需求预测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**地区纳米三氧化钨行业市场需求情况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2019-2024年中国纳米三氧化钨行业出口情况分析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纳米三氧化钨重点企业经营情况分析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2025年纳米三氧化钨行业壁垒</w:t>
      </w:r>
      <w:r>
        <w:rPr>
          <w:rFonts w:hint="eastAsia"/>
        </w:rPr>
        <w:br/>
      </w:r>
      <w:r>
        <w:rPr>
          <w:rFonts w:hint="eastAsia"/>
        </w:rPr>
        <w:t>　　图表 2025年纳米三氧化钨市场前景分析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2025-2031年中国纳米三氧化钨市场规模预测</w:t>
      </w:r>
      <w:r>
        <w:rPr>
          <w:rFonts w:hint="eastAsia"/>
        </w:rPr>
        <w:br/>
      </w:r>
      <w:r>
        <w:rPr>
          <w:rFonts w:hint="eastAsia"/>
        </w:rPr>
        <w:t>　　图表 2025年纳米三氧化钨发展趋势预测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dc724b9ce4261" w:history="1">
        <w:r>
          <w:rPr>
            <w:rStyle w:val="Hyperlink"/>
          </w:rPr>
          <w:t>2025-2031年中国纳米三氧化钨行业现状调研与市场前景分析报告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dc724b9ce4261" w:history="1">
        <w:r>
          <w:rPr>
            <w:rStyle w:val="Hyperlink"/>
          </w:rPr>
          <w:t>https://www.20087.com/1/88/NaMiSanYangHuaWuHangYeFaZhanQianJing.html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热点：三氧化硼、纳米三氧化钨可见光变色材料、三氧化钨导电吗、纳米三氧化钨粉末、纯钨多少钱一克、纳米三氧化钨的机遇和挑战、一氧化铅、纳米三氧化钨有毒性吗、三氧化锰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05df0a3dd46be" w:history="1">
      <w:r>
        <w:rPr>
          <w:rStyle w:val="Hyperlink"/>
        </w:rPr>
        <w:t>2025-2031年中国纳米三氧化钨行业现状调研与市场前景分析报告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NaMiSanYangHuaWuHangYeFaZhanQianJing.html" TargetMode="External" Id="R64adc724b9c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NaMiSanYangHuaWuHangYeFaZhanQianJing.html" TargetMode="External" Id="R1dd05df0a3dd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2024-10-18T01:35:00Z</dcterms:created>
  <dcterms:modified xsi:type="dcterms:W3CDTF">2024-10-18T02:35:00Z</dcterms:modified>
  <dc:subject>2025-2031年中国纳米三氧化钨行业现状调研与市场前景分析报告</dc:subject>
  <dc:title>2025-2031年中国纳米三氧化钨行业现状调研与市场前景分析报告</dc:title>
  <cp:keywords>2025-2031年中国纳米三氧化钨行业现状调研与市场前景分析报告</cp:keywords>
  <dc:description>2025-2031年中国纳米三氧化钨行业现状调研与市场前景分析报告</dc:description>
</cp:coreProperties>
</file>