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70ae907044058" w:history="1">
              <w:r>
                <w:rPr>
                  <w:rStyle w:val="Hyperlink"/>
                </w:rPr>
                <w:t>2025年中国MO源市场现状调研与发展前景预测分析报告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70ae907044058" w:history="1">
              <w:r>
                <w:rPr>
                  <w:rStyle w:val="Hyperlink"/>
                </w:rPr>
                <w:t>2025年中国MO源市场现状调研与发展前景预测分析报告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70ae907044058" w:history="1">
                <w:r>
                  <w:rPr>
                    <w:rStyle w:val="Hyperlink"/>
                  </w:rPr>
                  <w:t>https://www.20087.com/M_ShiYouHuaGong/81/MOYuanShiChangXianZhuangYuQianJing.html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有机化合物（MO源）作为半导体制造中的一种关键前驱体材料，对于生产高质量的薄膜材料至关重要，广泛应用于LED、激光器、太阳能电池和微电子器件等领域。随着第三代半导体材料的兴起，如氮化镓（GaN）和碳化硅（SiC），MO源的需求持续增长。目前，MO源的研发聚焦于提高纯度、稳定性和反应活性，以满足先进半导体工艺的严格要求。</w:t>
      </w:r>
      <w:r>
        <w:rPr>
          <w:rFonts w:hint="eastAsia"/>
        </w:rPr>
        <w:br/>
      </w:r>
      <w:r>
        <w:rPr>
          <w:rFonts w:hint="eastAsia"/>
        </w:rPr>
        <w:t>　　MO源的未来发展将紧随半导体行业技术演进的步伐，特别是对于新兴的宽禁带半导体材料。随着半导体器件向更高功率、更高频率和更小尺寸发展的趋势，对MO源的品质和性能要求将更加严格。科研机构和企业将加强合作，共同推进MO源的合成技术和工艺优化，以降低生产成本，提高材料的可靠性。同时，环保和可持续性将成为MO源生产的重要考量，推动行业向更清洁、更高效的生产方法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70ae907044058" w:history="1">
        <w:r>
          <w:rPr>
            <w:rStyle w:val="Hyperlink"/>
          </w:rPr>
          <w:t>2025年中国MO源市场现状调研与发展前景预测分析报告</w:t>
        </w:r>
      </w:hyperlink>
      <w:r>
        <w:rPr>
          <w:rFonts w:hint="eastAsia"/>
        </w:rPr>
        <w:t>》基于多年市场监测与行业研究，全面分析了MO源行业的现状、市场需求及市场规模，详细解读了MO源产业链结构、价格趋势及细分市场特点。报告科学预测了行业前景与发展方向，重点剖析了品牌竞争格局、市场集中度及主要企业的经营表现，并通过SWOT分析揭示了MO源行业机遇与风险。为投资者和决策者提供专业、客观的战略建议，是把握MO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MO源行业概述</w:t>
      </w:r>
      <w:r>
        <w:rPr>
          <w:rFonts w:hint="eastAsia"/>
        </w:rPr>
        <w:br/>
      </w:r>
      <w:r>
        <w:rPr>
          <w:rFonts w:hint="eastAsia"/>
        </w:rPr>
        <w:t>　　1.1 MO源简介</w:t>
      </w:r>
      <w:r>
        <w:rPr>
          <w:rFonts w:hint="eastAsia"/>
        </w:rPr>
        <w:br/>
      </w:r>
      <w:r>
        <w:rPr>
          <w:rFonts w:hint="eastAsia"/>
        </w:rPr>
        <w:t>　　1.2 分类及应用</w:t>
      </w:r>
      <w:r>
        <w:rPr>
          <w:rFonts w:hint="eastAsia"/>
        </w:rPr>
        <w:br/>
      </w:r>
      <w:r>
        <w:rPr>
          <w:rFonts w:hint="eastAsia"/>
        </w:rPr>
        <w:t>　　1.3 产业链</w:t>
      </w:r>
      <w:r>
        <w:rPr>
          <w:rFonts w:hint="eastAsia"/>
        </w:rPr>
        <w:br/>
      </w:r>
      <w:r>
        <w:rPr>
          <w:rFonts w:hint="eastAsia"/>
        </w:rPr>
        <w:t>　　1.4 行业特性</w:t>
      </w:r>
      <w:r>
        <w:rPr>
          <w:rFonts w:hint="eastAsia"/>
        </w:rPr>
        <w:br/>
      </w:r>
      <w:r>
        <w:rPr>
          <w:rFonts w:hint="eastAsia"/>
        </w:rPr>
        <w:t>　　　　1.4.1 高集中度</w:t>
      </w:r>
      <w:r>
        <w:rPr>
          <w:rFonts w:hint="eastAsia"/>
        </w:rPr>
        <w:br/>
      </w:r>
      <w:r>
        <w:rPr>
          <w:rFonts w:hint="eastAsia"/>
        </w:rPr>
        <w:t>　　　　1.4.2 高成长性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全球MO 源行业发展情况</w:t>
      </w:r>
      <w:r>
        <w:rPr>
          <w:rFonts w:hint="eastAsia"/>
        </w:rPr>
        <w:br/>
      </w:r>
      <w:r>
        <w:rPr>
          <w:rFonts w:hint="eastAsia"/>
        </w:rPr>
        <w:t>　　2.1 全球MO源行业发展概况</w:t>
      </w:r>
      <w:r>
        <w:rPr>
          <w:rFonts w:hint="eastAsia"/>
        </w:rPr>
        <w:br/>
      </w:r>
      <w:r>
        <w:rPr>
          <w:rFonts w:hint="eastAsia"/>
        </w:rPr>
        <w:t>　　2.2 供给</w:t>
      </w:r>
      <w:r>
        <w:rPr>
          <w:rFonts w:hint="eastAsia"/>
        </w:rPr>
        <w:br/>
      </w:r>
      <w:r>
        <w:rPr>
          <w:rFonts w:hint="eastAsia"/>
        </w:rPr>
        <w:t>　　2.3 需求</w:t>
      </w:r>
      <w:r>
        <w:rPr>
          <w:rFonts w:hint="eastAsia"/>
        </w:rPr>
        <w:br/>
      </w:r>
      <w:r>
        <w:rPr>
          <w:rFonts w:hint="eastAsia"/>
        </w:rPr>
        <w:t>　　　　2.3.1 下游需求恢复增长</w:t>
      </w:r>
      <w:r>
        <w:rPr>
          <w:rFonts w:hint="eastAsia"/>
        </w:rPr>
        <w:br/>
      </w:r>
      <w:r>
        <w:rPr>
          <w:rFonts w:hint="eastAsia"/>
        </w:rPr>
        <w:t>　　　　2.3.2 中上游产能逐渐消化</w:t>
      </w:r>
      <w:r>
        <w:rPr>
          <w:rFonts w:hint="eastAsia"/>
        </w:rPr>
        <w:br/>
      </w:r>
      <w:r>
        <w:rPr>
          <w:rFonts w:hint="eastAsia"/>
        </w:rPr>
        <w:t>　　　　2.3.3 需求量</w:t>
      </w:r>
      <w:r>
        <w:rPr>
          <w:rFonts w:hint="eastAsia"/>
        </w:rPr>
        <w:br/>
      </w:r>
      <w:r>
        <w:rPr>
          <w:rFonts w:hint="eastAsia"/>
        </w:rPr>
        <w:t>　　　　2.3.4 需求结构</w:t>
      </w:r>
      <w:r>
        <w:rPr>
          <w:rFonts w:hint="eastAsia"/>
        </w:rPr>
        <w:br/>
      </w:r>
      <w:r>
        <w:rPr>
          <w:rFonts w:hint="eastAsia"/>
        </w:rPr>
        <w:t>　　2.4 市场竞争格局</w:t>
      </w:r>
      <w:r>
        <w:rPr>
          <w:rFonts w:hint="eastAsia"/>
        </w:rPr>
        <w:br/>
      </w:r>
      <w:r>
        <w:rPr>
          <w:rFonts w:hint="eastAsia"/>
        </w:rPr>
        <w:t>　　2.5 美国</w:t>
      </w:r>
      <w:r>
        <w:rPr>
          <w:rFonts w:hint="eastAsia"/>
        </w:rPr>
        <w:br/>
      </w:r>
      <w:r>
        <w:rPr>
          <w:rFonts w:hint="eastAsia"/>
        </w:rPr>
        <w:t>　　2.6 中国台湾</w:t>
      </w:r>
      <w:r>
        <w:rPr>
          <w:rFonts w:hint="eastAsia"/>
        </w:rPr>
        <w:br/>
      </w:r>
      <w:r>
        <w:rPr>
          <w:rFonts w:hint="eastAsia"/>
        </w:rPr>
        <w:t>　　2.7 韩国</w:t>
      </w:r>
      <w:r>
        <w:rPr>
          <w:rFonts w:hint="eastAsia"/>
        </w:rPr>
        <w:br/>
      </w:r>
      <w:r>
        <w:rPr>
          <w:rFonts w:hint="eastAsia"/>
        </w:rPr>
        <w:t>　　2.8 欧洲</w:t>
      </w:r>
      <w:r>
        <w:rPr>
          <w:rFonts w:hint="eastAsia"/>
        </w:rPr>
        <w:br/>
      </w:r>
      <w:r>
        <w:rPr>
          <w:rFonts w:hint="eastAsia"/>
        </w:rPr>
        <w:t>　　2.9 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中国MO 源行业发展情况</w:t>
      </w:r>
      <w:r>
        <w:rPr>
          <w:rFonts w:hint="eastAsia"/>
        </w:rPr>
        <w:br/>
      </w:r>
      <w:r>
        <w:rPr>
          <w:rFonts w:hint="eastAsia"/>
        </w:rPr>
        <w:t>　　3.1 发展环境</w:t>
      </w:r>
      <w:r>
        <w:rPr>
          <w:rFonts w:hint="eastAsia"/>
        </w:rPr>
        <w:br/>
      </w:r>
      <w:r>
        <w:rPr>
          <w:rFonts w:hint="eastAsia"/>
        </w:rPr>
        <w:t>　　　　3.1.1 政策环境</w:t>
      </w:r>
      <w:r>
        <w:rPr>
          <w:rFonts w:hint="eastAsia"/>
        </w:rPr>
        <w:br/>
      </w:r>
      <w:r>
        <w:rPr>
          <w:rFonts w:hint="eastAsia"/>
        </w:rPr>
        <w:t>　　　　3.1.2 贸易环境</w:t>
      </w:r>
      <w:r>
        <w:rPr>
          <w:rFonts w:hint="eastAsia"/>
        </w:rPr>
        <w:br/>
      </w:r>
      <w:r>
        <w:rPr>
          <w:rFonts w:hint="eastAsia"/>
        </w:rPr>
        <w:t>　　　　3.1.3 技术环境</w:t>
      </w:r>
      <w:r>
        <w:rPr>
          <w:rFonts w:hint="eastAsia"/>
        </w:rPr>
        <w:br/>
      </w:r>
      <w:r>
        <w:rPr>
          <w:rFonts w:hint="eastAsia"/>
        </w:rPr>
        <w:t>　　3.2 供应情况</w:t>
      </w:r>
      <w:r>
        <w:rPr>
          <w:rFonts w:hint="eastAsia"/>
        </w:rPr>
        <w:br/>
      </w:r>
      <w:r>
        <w:rPr>
          <w:rFonts w:hint="eastAsia"/>
        </w:rPr>
        <w:t>　　　　3.2.1 MO源产能</w:t>
      </w:r>
      <w:r>
        <w:rPr>
          <w:rFonts w:hint="eastAsia"/>
        </w:rPr>
        <w:br/>
      </w:r>
      <w:r>
        <w:rPr>
          <w:rFonts w:hint="eastAsia"/>
        </w:rPr>
        <w:t>　　　　3.2.2 产能结构</w:t>
      </w:r>
      <w:r>
        <w:rPr>
          <w:rFonts w:hint="eastAsia"/>
        </w:rPr>
        <w:br/>
      </w:r>
      <w:r>
        <w:rPr>
          <w:rFonts w:hint="eastAsia"/>
        </w:rPr>
        <w:t>　　3.3 需求情况</w:t>
      </w:r>
      <w:r>
        <w:rPr>
          <w:rFonts w:hint="eastAsia"/>
        </w:rPr>
        <w:br/>
      </w:r>
      <w:r>
        <w:rPr>
          <w:rFonts w:hint="eastAsia"/>
        </w:rPr>
        <w:t>　　3.4 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中国MO源上下游行业分析</w:t>
      </w:r>
      <w:r>
        <w:rPr>
          <w:rFonts w:hint="eastAsia"/>
        </w:rPr>
        <w:br/>
      </w:r>
      <w:r>
        <w:rPr>
          <w:rFonts w:hint="eastAsia"/>
        </w:rPr>
        <w:t>　　4.1 MO源上游行业</w:t>
      </w:r>
      <w:r>
        <w:rPr>
          <w:rFonts w:hint="eastAsia"/>
        </w:rPr>
        <w:br/>
      </w:r>
      <w:r>
        <w:rPr>
          <w:rFonts w:hint="eastAsia"/>
        </w:rPr>
        <w:t>　　　　4.1.1 镓</w:t>
      </w:r>
      <w:r>
        <w:rPr>
          <w:rFonts w:hint="eastAsia"/>
        </w:rPr>
        <w:br/>
      </w:r>
      <w:r>
        <w:rPr>
          <w:rFonts w:hint="eastAsia"/>
        </w:rPr>
        <w:t>　　　　4.1.2 铟</w:t>
      </w:r>
      <w:r>
        <w:rPr>
          <w:rFonts w:hint="eastAsia"/>
        </w:rPr>
        <w:br/>
      </w:r>
      <w:r>
        <w:rPr>
          <w:rFonts w:hint="eastAsia"/>
        </w:rPr>
        <w:t>　　　　4.1.3 相关政策及影响</w:t>
      </w:r>
      <w:r>
        <w:rPr>
          <w:rFonts w:hint="eastAsia"/>
        </w:rPr>
        <w:br/>
      </w:r>
      <w:r>
        <w:rPr>
          <w:rFonts w:hint="eastAsia"/>
        </w:rPr>
        <w:t>　　4.2 LED 行业</w:t>
      </w:r>
      <w:r>
        <w:rPr>
          <w:rFonts w:hint="eastAsia"/>
        </w:rPr>
        <w:br/>
      </w:r>
      <w:r>
        <w:rPr>
          <w:rFonts w:hint="eastAsia"/>
        </w:rPr>
        <w:t>　　　　4.2.1 LED 市场规模</w:t>
      </w:r>
      <w:r>
        <w:rPr>
          <w:rFonts w:hint="eastAsia"/>
        </w:rPr>
        <w:br/>
      </w:r>
      <w:r>
        <w:rPr>
          <w:rFonts w:hint="eastAsia"/>
        </w:rPr>
        <w:t>　　　　4.2.2 MOCVD及LED芯片市场</w:t>
      </w:r>
      <w:r>
        <w:rPr>
          <w:rFonts w:hint="eastAsia"/>
        </w:rPr>
        <w:br/>
      </w:r>
      <w:r>
        <w:rPr>
          <w:rFonts w:hint="eastAsia"/>
        </w:rPr>
        <w:t>　　　　4.2.3 LED封装市场</w:t>
      </w:r>
      <w:r>
        <w:rPr>
          <w:rFonts w:hint="eastAsia"/>
        </w:rPr>
        <w:br/>
      </w:r>
      <w:r>
        <w:rPr>
          <w:rFonts w:hint="eastAsia"/>
        </w:rPr>
        <w:t>　　　　4.2.4 LED 应用市场</w:t>
      </w:r>
      <w:r>
        <w:rPr>
          <w:rFonts w:hint="eastAsia"/>
        </w:rPr>
        <w:br/>
      </w:r>
      <w:r>
        <w:rPr>
          <w:rFonts w:hint="eastAsia"/>
        </w:rPr>
        <w:t>　　　　4.2.5 竞争格局</w:t>
      </w:r>
      <w:r>
        <w:rPr>
          <w:rFonts w:hint="eastAsia"/>
        </w:rPr>
        <w:br/>
      </w:r>
      <w:r>
        <w:rPr>
          <w:rFonts w:hint="eastAsia"/>
        </w:rPr>
        <w:t>　　4.3 其他下游行业</w:t>
      </w:r>
      <w:r>
        <w:rPr>
          <w:rFonts w:hint="eastAsia"/>
        </w:rPr>
        <w:br/>
      </w:r>
      <w:r>
        <w:rPr>
          <w:rFonts w:hint="eastAsia"/>
        </w:rPr>
        <w:t>　　　　4.3.1 新型太阳能电池</w:t>
      </w:r>
      <w:r>
        <w:rPr>
          <w:rFonts w:hint="eastAsia"/>
        </w:rPr>
        <w:br/>
      </w:r>
      <w:r>
        <w:rPr>
          <w:rFonts w:hint="eastAsia"/>
        </w:rPr>
        <w:t>　　　　4.3.2 箱变存储器</w:t>
      </w:r>
      <w:r>
        <w:rPr>
          <w:rFonts w:hint="eastAsia"/>
        </w:rPr>
        <w:br/>
      </w:r>
      <w:r>
        <w:rPr>
          <w:rFonts w:hint="eastAsia"/>
        </w:rPr>
        <w:t>　　　　4.3.3 半导体激光器</w:t>
      </w:r>
      <w:r>
        <w:rPr>
          <w:rFonts w:hint="eastAsia"/>
        </w:rPr>
        <w:br/>
      </w:r>
      <w:r>
        <w:rPr>
          <w:rFonts w:hint="eastAsia"/>
        </w:rPr>
        <w:t>　　　　4.3.4 射频集成电路芯片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全球MO源重点生产企业研究</w:t>
      </w:r>
      <w:r>
        <w:rPr>
          <w:rFonts w:hint="eastAsia"/>
        </w:rPr>
        <w:br/>
      </w:r>
      <w:r>
        <w:rPr>
          <w:rFonts w:hint="eastAsia"/>
        </w:rPr>
        <w:t>　　5.1 陶氏化学 （DOW）</w:t>
      </w:r>
      <w:r>
        <w:rPr>
          <w:rFonts w:hint="eastAsia"/>
        </w:rPr>
        <w:br/>
      </w:r>
      <w:r>
        <w:rPr>
          <w:rFonts w:hint="eastAsia"/>
        </w:rPr>
        <w:t>　　　　5.1.1 公司介绍</w:t>
      </w:r>
      <w:r>
        <w:rPr>
          <w:rFonts w:hint="eastAsia"/>
        </w:rPr>
        <w:br/>
      </w:r>
      <w:r>
        <w:rPr>
          <w:rFonts w:hint="eastAsia"/>
        </w:rPr>
        <w:t>　　　　5.1.2 经营情况</w:t>
      </w:r>
      <w:r>
        <w:rPr>
          <w:rFonts w:hint="eastAsia"/>
        </w:rPr>
        <w:br/>
      </w:r>
      <w:r>
        <w:rPr>
          <w:rFonts w:hint="eastAsia"/>
        </w:rPr>
        <w:t>　　　　5.1.3 销售收入结构</w:t>
      </w:r>
      <w:r>
        <w:rPr>
          <w:rFonts w:hint="eastAsia"/>
        </w:rPr>
        <w:br/>
      </w:r>
      <w:r>
        <w:rPr>
          <w:rFonts w:hint="eastAsia"/>
        </w:rPr>
        <w:t>　　　　5.1.4 MO 源业务</w:t>
      </w:r>
      <w:r>
        <w:rPr>
          <w:rFonts w:hint="eastAsia"/>
        </w:rPr>
        <w:br/>
      </w:r>
      <w:r>
        <w:rPr>
          <w:rFonts w:hint="eastAsia"/>
        </w:rPr>
        <w:t>　　　　5.1.5 中国区业务发展</w:t>
      </w:r>
      <w:r>
        <w:rPr>
          <w:rFonts w:hint="eastAsia"/>
        </w:rPr>
        <w:br/>
      </w:r>
      <w:r>
        <w:rPr>
          <w:rFonts w:hint="eastAsia"/>
        </w:rPr>
        <w:t>　　5.2 赛孚思 （SAFC Hitech）</w:t>
      </w:r>
      <w:r>
        <w:rPr>
          <w:rFonts w:hint="eastAsia"/>
        </w:rPr>
        <w:br/>
      </w:r>
      <w:r>
        <w:rPr>
          <w:rFonts w:hint="eastAsia"/>
        </w:rPr>
        <w:t>　　　　5.2.1 公司介绍</w:t>
      </w:r>
      <w:r>
        <w:rPr>
          <w:rFonts w:hint="eastAsia"/>
        </w:rPr>
        <w:br/>
      </w:r>
      <w:r>
        <w:rPr>
          <w:rFonts w:hint="eastAsia"/>
        </w:rPr>
        <w:t>　　　　5.2.2 经营情况</w:t>
      </w:r>
      <w:r>
        <w:rPr>
          <w:rFonts w:hint="eastAsia"/>
        </w:rPr>
        <w:br/>
      </w:r>
      <w:r>
        <w:rPr>
          <w:rFonts w:hint="eastAsia"/>
        </w:rPr>
        <w:t>　　　　5.2.3 业务结构</w:t>
      </w:r>
      <w:r>
        <w:rPr>
          <w:rFonts w:hint="eastAsia"/>
        </w:rPr>
        <w:br/>
      </w:r>
      <w:r>
        <w:rPr>
          <w:rFonts w:hint="eastAsia"/>
        </w:rPr>
        <w:t>　　　　5.2.4 MO 源业务</w:t>
      </w:r>
      <w:r>
        <w:rPr>
          <w:rFonts w:hint="eastAsia"/>
        </w:rPr>
        <w:br/>
      </w:r>
      <w:r>
        <w:rPr>
          <w:rFonts w:hint="eastAsia"/>
        </w:rPr>
        <w:t>　　5.3 阿克苏诺贝尔 （AKZO Nobel）</w:t>
      </w:r>
      <w:r>
        <w:rPr>
          <w:rFonts w:hint="eastAsia"/>
        </w:rPr>
        <w:br/>
      </w:r>
      <w:r>
        <w:rPr>
          <w:rFonts w:hint="eastAsia"/>
        </w:rPr>
        <w:t>　　　　5.3.1 公司介绍</w:t>
      </w:r>
      <w:r>
        <w:rPr>
          <w:rFonts w:hint="eastAsia"/>
        </w:rPr>
        <w:br/>
      </w:r>
      <w:r>
        <w:rPr>
          <w:rFonts w:hint="eastAsia"/>
        </w:rPr>
        <w:t>　　　　5.3.2 经营情况</w:t>
      </w:r>
      <w:r>
        <w:rPr>
          <w:rFonts w:hint="eastAsia"/>
        </w:rPr>
        <w:br/>
      </w:r>
      <w:r>
        <w:rPr>
          <w:rFonts w:hint="eastAsia"/>
        </w:rPr>
        <w:t>　　　　5.3.3 销售收入结构</w:t>
      </w:r>
      <w:r>
        <w:rPr>
          <w:rFonts w:hint="eastAsia"/>
        </w:rPr>
        <w:br/>
      </w:r>
      <w:r>
        <w:rPr>
          <w:rFonts w:hint="eastAsia"/>
        </w:rPr>
        <w:t>　　　　5.3.4 MO 源业务</w:t>
      </w:r>
      <w:r>
        <w:rPr>
          <w:rFonts w:hint="eastAsia"/>
        </w:rPr>
        <w:br/>
      </w:r>
      <w:r>
        <w:rPr>
          <w:rFonts w:hint="eastAsia"/>
        </w:rPr>
        <w:t>　　　　5.3.5 中国区业务发展</w:t>
      </w:r>
      <w:r>
        <w:rPr>
          <w:rFonts w:hint="eastAsia"/>
        </w:rPr>
        <w:br/>
      </w:r>
      <w:r>
        <w:rPr>
          <w:rFonts w:hint="eastAsia"/>
        </w:rPr>
        <w:t>　　5.4 住友化学 （Sumitomo Chemical）</w:t>
      </w:r>
      <w:r>
        <w:rPr>
          <w:rFonts w:hint="eastAsia"/>
        </w:rPr>
        <w:br/>
      </w:r>
      <w:r>
        <w:rPr>
          <w:rFonts w:hint="eastAsia"/>
        </w:rPr>
        <w:t>　　　　5.4.1 公司介绍</w:t>
      </w:r>
      <w:r>
        <w:rPr>
          <w:rFonts w:hint="eastAsia"/>
        </w:rPr>
        <w:br/>
      </w:r>
      <w:r>
        <w:rPr>
          <w:rFonts w:hint="eastAsia"/>
        </w:rPr>
        <w:t>　　　　5.4.2 经营情况</w:t>
      </w:r>
      <w:r>
        <w:rPr>
          <w:rFonts w:hint="eastAsia"/>
        </w:rPr>
        <w:br/>
      </w:r>
      <w:r>
        <w:rPr>
          <w:rFonts w:hint="eastAsia"/>
        </w:rPr>
        <w:t>　　　　5.4.3 MO源业务</w:t>
      </w:r>
      <w:r>
        <w:rPr>
          <w:rFonts w:hint="eastAsia"/>
        </w:rPr>
        <w:br/>
      </w:r>
      <w:r>
        <w:rPr>
          <w:rFonts w:hint="eastAsia"/>
        </w:rPr>
        <w:t>　　　　5.4.4 中国区业务发展</w:t>
      </w:r>
      <w:r>
        <w:rPr>
          <w:rFonts w:hint="eastAsia"/>
        </w:rPr>
        <w:br/>
      </w:r>
      <w:r>
        <w:rPr>
          <w:rFonts w:hint="eastAsia"/>
        </w:rPr>
        <w:t>　　5.5 Albemarle</w:t>
      </w:r>
      <w:r>
        <w:rPr>
          <w:rFonts w:hint="eastAsia"/>
        </w:rPr>
        <w:br/>
      </w:r>
      <w:r>
        <w:rPr>
          <w:rFonts w:hint="eastAsia"/>
        </w:rPr>
        <w:t>　　　　5.5.1 公司介绍</w:t>
      </w:r>
      <w:r>
        <w:rPr>
          <w:rFonts w:hint="eastAsia"/>
        </w:rPr>
        <w:br/>
      </w:r>
      <w:r>
        <w:rPr>
          <w:rFonts w:hint="eastAsia"/>
        </w:rPr>
        <w:t>　　　　5.5.2 经营情况</w:t>
      </w:r>
      <w:r>
        <w:rPr>
          <w:rFonts w:hint="eastAsia"/>
        </w:rPr>
        <w:br/>
      </w:r>
      <w:r>
        <w:rPr>
          <w:rFonts w:hint="eastAsia"/>
        </w:rPr>
        <w:t>　　　　5.5.3 MO源业务</w:t>
      </w:r>
      <w:r>
        <w:rPr>
          <w:rFonts w:hint="eastAsia"/>
        </w:rPr>
        <w:br/>
      </w:r>
      <w:r>
        <w:rPr>
          <w:rFonts w:hint="eastAsia"/>
        </w:rPr>
        <w:t>　　　　5.5.4 中国区业务发展</w:t>
      </w:r>
      <w:r>
        <w:rPr>
          <w:rFonts w:hint="eastAsia"/>
        </w:rPr>
        <w:br/>
      </w:r>
      <w:r>
        <w:rPr>
          <w:rFonts w:hint="eastAsia"/>
        </w:rPr>
        <w:t>　　5.6 Chemtura</w:t>
      </w:r>
      <w:r>
        <w:rPr>
          <w:rFonts w:hint="eastAsia"/>
        </w:rPr>
        <w:br/>
      </w:r>
      <w:r>
        <w:rPr>
          <w:rFonts w:hint="eastAsia"/>
        </w:rPr>
        <w:t>　　　　5.6.1 公司介绍</w:t>
      </w:r>
      <w:r>
        <w:rPr>
          <w:rFonts w:hint="eastAsia"/>
        </w:rPr>
        <w:br/>
      </w:r>
      <w:r>
        <w:rPr>
          <w:rFonts w:hint="eastAsia"/>
        </w:rPr>
        <w:t>　　　　5.6.2 经营情况</w:t>
      </w:r>
      <w:r>
        <w:rPr>
          <w:rFonts w:hint="eastAsia"/>
        </w:rPr>
        <w:br/>
      </w:r>
      <w:r>
        <w:rPr>
          <w:rFonts w:hint="eastAsia"/>
        </w:rPr>
        <w:t>　　　　5.6.3 MO源业务</w:t>
      </w:r>
      <w:r>
        <w:rPr>
          <w:rFonts w:hint="eastAsia"/>
        </w:rPr>
        <w:br/>
      </w:r>
      <w:r>
        <w:rPr>
          <w:rFonts w:hint="eastAsia"/>
        </w:rPr>
        <w:t>　　　　5.6.4 中国区业务发展</w:t>
      </w:r>
      <w:r>
        <w:rPr>
          <w:rFonts w:hint="eastAsia"/>
        </w:rPr>
        <w:br/>
      </w:r>
      <w:r>
        <w:rPr>
          <w:rFonts w:hint="eastAsia"/>
        </w:rPr>
        <w:t>　　5.7 Lake LED Materials</w:t>
      </w:r>
      <w:r>
        <w:rPr>
          <w:rFonts w:hint="eastAsia"/>
        </w:rPr>
        <w:br/>
      </w:r>
      <w:r>
        <w:rPr>
          <w:rFonts w:hint="eastAsia"/>
        </w:rPr>
        <w:t>　　　　5.7.1 公司介绍</w:t>
      </w:r>
      <w:r>
        <w:rPr>
          <w:rFonts w:hint="eastAsia"/>
        </w:rPr>
        <w:br/>
      </w:r>
      <w:r>
        <w:rPr>
          <w:rFonts w:hint="eastAsia"/>
        </w:rPr>
        <w:t>　　　　5.7.2 MO源业务</w:t>
      </w:r>
      <w:r>
        <w:rPr>
          <w:rFonts w:hint="eastAsia"/>
        </w:rPr>
        <w:br/>
      </w:r>
      <w:r>
        <w:rPr>
          <w:rFonts w:hint="eastAsia"/>
        </w:rPr>
        <w:t>　　5.8 南大光电</w:t>
      </w:r>
      <w:r>
        <w:rPr>
          <w:rFonts w:hint="eastAsia"/>
        </w:rPr>
        <w:br/>
      </w:r>
      <w:r>
        <w:rPr>
          <w:rFonts w:hint="eastAsia"/>
        </w:rPr>
        <w:t>　　　　5.8.1 公司介绍</w:t>
      </w:r>
      <w:r>
        <w:rPr>
          <w:rFonts w:hint="eastAsia"/>
        </w:rPr>
        <w:br/>
      </w:r>
      <w:r>
        <w:rPr>
          <w:rFonts w:hint="eastAsia"/>
        </w:rPr>
        <w:t>　　　　5.8.2 经营情况</w:t>
      </w:r>
      <w:r>
        <w:rPr>
          <w:rFonts w:hint="eastAsia"/>
        </w:rPr>
        <w:br/>
      </w:r>
      <w:r>
        <w:rPr>
          <w:rFonts w:hint="eastAsia"/>
        </w:rPr>
        <w:t>　　　　5.8.3 收入结构</w:t>
      </w:r>
      <w:r>
        <w:rPr>
          <w:rFonts w:hint="eastAsia"/>
        </w:rPr>
        <w:br/>
      </w:r>
      <w:r>
        <w:rPr>
          <w:rFonts w:hint="eastAsia"/>
        </w:rPr>
        <w:t>　　　　5.8.4 毛利率</w:t>
      </w:r>
      <w:r>
        <w:rPr>
          <w:rFonts w:hint="eastAsia"/>
        </w:rPr>
        <w:br/>
      </w:r>
      <w:r>
        <w:rPr>
          <w:rFonts w:hint="eastAsia"/>
        </w:rPr>
        <w:t>　　　　5.8.5 产销情况</w:t>
      </w:r>
      <w:r>
        <w:rPr>
          <w:rFonts w:hint="eastAsia"/>
        </w:rPr>
        <w:br/>
      </w:r>
      <w:r>
        <w:rPr>
          <w:rFonts w:hint="eastAsia"/>
        </w:rPr>
        <w:t>　　　　5.8.6 重点项目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中^智林^：总结</w:t>
      </w:r>
      <w:r>
        <w:rPr>
          <w:rFonts w:hint="eastAsia"/>
        </w:rPr>
        <w:br/>
      </w:r>
      <w:r>
        <w:rPr>
          <w:rFonts w:hint="eastAsia"/>
        </w:rPr>
        <w:t>　　6.1 全球MO源市场发展前景</w:t>
      </w:r>
      <w:r>
        <w:rPr>
          <w:rFonts w:hint="eastAsia"/>
        </w:rPr>
        <w:br/>
      </w:r>
      <w:r>
        <w:rPr>
          <w:rFonts w:hint="eastAsia"/>
        </w:rPr>
        <w:t>　　6.2 中国MO源市场发展前景</w:t>
      </w:r>
      <w:r>
        <w:rPr>
          <w:rFonts w:hint="eastAsia"/>
        </w:rPr>
        <w:br/>
      </w:r>
      <w:r>
        <w:rPr>
          <w:rFonts w:hint="eastAsia"/>
        </w:rPr>
        <w:t>　　MO源应用领域</w:t>
      </w:r>
      <w:r>
        <w:rPr>
          <w:rFonts w:hint="eastAsia"/>
        </w:rPr>
        <w:br/>
      </w:r>
      <w:r>
        <w:rPr>
          <w:rFonts w:hint="eastAsia"/>
        </w:rPr>
        <w:t>　　MO源产业链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图：2025-2031年全球MO源产量</w:t>
      </w:r>
      <w:r>
        <w:rPr>
          <w:rFonts w:hint="eastAsia"/>
        </w:rPr>
        <w:br/>
      </w:r>
      <w:r>
        <w:rPr>
          <w:rFonts w:hint="eastAsia"/>
        </w:rPr>
        <w:t>　　图：2020-2025年全球LED电视背光总产值</w:t>
      </w:r>
      <w:r>
        <w:rPr>
          <w:rFonts w:hint="eastAsia"/>
        </w:rPr>
        <w:br/>
      </w:r>
      <w:r>
        <w:rPr>
          <w:rFonts w:hint="eastAsia"/>
        </w:rPr>
        <w:t>　　图：2025-2031年全球高亮度LED产品产值及增长率</w:t>
      </w:r>
      <w:r>
        <w:rPr>
          <w:rFonts w:hint="eastAsia"/>
        </w:rPr>
        <w:br/>
      </w:r>
      <w:r>
        <w:rPr>
          <w:rFonts w:hint="eastAsia"/>
        </w:rPr>
        <w:t>　　图：2025-2031年全球新增MOCVD数量及保有量</w:t>
      </w:r>
      <w:r>
        <w:rPr>
          <w:rFonts w:hint="eastAsia"/>
        </w:rPr>
        <w:br/>
      </w:r>
      <w:r>
        <w:rPr>
          <w:rFonts w:hint="eastAsia"/>
        </w:rPr>
        <w:t>　　图：2025年全球新增MOCVD比例</w:t>
      </w:r>
      <w:r>
        <w:rPr>
          <w:rFonts w:hint="eastAsia"/>
        </w:rPr>
        <w:br/>
      </w:r>
      <w:r>
        <w:rPr>
          <w:rFonts w:hint="eastAsia"/>
        </w:rPr>
        <w:t>　　图：2025-2031年全球MO源需求量</w:t>
      </w:r>
      <w:r>
        <w:rPr>
          <w:rFonts w:hint="eastAsia"/>
        </w:rPr>
        <w:br/>
      </w:r>
      <w:r>
        <w:rPr>
          <w:rFonts w:hint="eastAsia"/>
        </w:rPr>
        <w:t>　　图：2025-2031年全球MO源分行业需求量</w:t>
      </w:r>
      <w:r>
        <w:rPr>
          <w:rFonts w:hint="eastAsia"/>
        </w:rPr>
        <w:br/>
      </w:r>
      <w:r>
        <w:rPr>
          <w:rFonts w:hint="eastAsia"/>
        </w:rPr>
        <w:t>　　表：2020-2025年全球主要MO源供应商发展动态</w:t>
      </w:r>
      <w:r>
        <w:rPr>
          <w:rFonts w:hint="eastAsia"/>
        </w:rPr>
        <w:br/>
      </w:r>
      <w:r>
        <w:rPr>
          <w:rFonts w:hint="eastAsia"/>
        </w:rPr>
        <w:t>　　图：2020-2025年中国台湾新增MOCVD数量及保有量</w:t>
      </w:r>
      <w:r>
        <w:rPr>
          <w:rFonts w:hint="eastAsia"/>
        </w:rPr>
        <w:br/>
      </w:r>
      <w:r>
        <w:rPr>
          <w:rFonts w:hint="eastAsia"/>
        </w:rPr>
        <w:t>　　图：2020-2025年韩国新增MOCVD数量</w:t>
      </w:r>
      <w:r>
        <w:rPr>
          <w:rFonts w:hint="eastAsia"/>
        </w:rPr>
        <w:br/>
      </w:r>
      <w:r>
        <w:rPr>
          <w:rFonts w:hint="eastAsia"/>
        </w:rPr>
        <w:t>　　表：日本MO源产品生产基地及主要客户</w:t>
      </w:r>
      <w:r>
        <w:rPr>
          <w:rFonts w:hint="eastAsia"/>
        </w:rPr>
        <w:br/>
      </w:r>
      <w:r>
        <w:rPr>
          <w:rFonts w:hint="eastAsia"/>
        </w:rPr>
        <w:t>　　表：2020-2025年中国MO源行业相关政策</w:t>
      </w:r>
      <w:r>
        <w:rPr>
          <w:rFonts w:hint="eastAsia"/>
        </w:rPr>
        <w:br/>
      </w:r>
      <w:r>
        <w:rPr>
          <w:rFonts w:hint="eastAsia"/>
        </w:rPr>
        <w:t>　　图：2025-2031年中国MO源产能</w:t>
      </w:r>
      <w:r>
        <w:rPr>
          <w:rFonts w:hint="eastAsia"/>
        </w:rPr>
        <w:br/>
      </w:r>
      <w:r>
        <w:rPr>
          <w:rFonts w:hint="eastAsia"/>
        </w:rPr>
        <w:t>　　图：2025-2031年中国MO源分产品产能</w:t>
      </w:r>
      <w:r>
        <w:rPr>
          <w:rFonts w:hint="eastAsia"/>
        </w:rPr>
        <w:br/>
      </w:r>
      <w:r>
        <w:rPr>
          <w:rFonts w:hint="eastAsia"/>
        </w:rPr>
        <w:t>　　表：2020-2025年中国新增MOCVD数量及保有量</w:t>
      </w:r>
      <w:r>
        <w:rPr>
          <w:rFonts w:hint="eastAsia"/>
        </w:rPr>
        <w:br/>
      </w:r>
      <w:r>
        <w:rPr>
          <w:rFonts w:hint="eastAsia"/>
        </w:rPr>
        <w:t>　　表：2020-2025年企业兼并案</w:t>
      </w:r>
      <w:r>
        <w:rPr>
          <w:rFonts w:hint="eastAsia"/>
        </w:rPr>
        <w:br/>
      </w:r>
      <w:r>
        <w:rPr>
          <w:rFonts w:hint="eastAsia"/>
        </w:rPr>
        <w:t>　　图：2025-2031年中国地方政府MOCVD采购计划</w:t>
      </w:r>
      <w:r>
        <w:rPr>
          <w:rFonts w:hint="eastAsia"/>
        </w:rPr>
        <w:br/>
      </w:r>
      <w:r>
        <w:rPr>
          <w:rFonts w:hint="eastAsia"/>
        </w:rPr>
        <w:t>　　图：2025-2031年中国MO源需求量</w:t>
      </w:r>
      <w:r>
        <w:rPr>
          <w:rFonts w:hint="eastAsia"/>
        </w:rPr>
        <w:br/>
      </w:r>
      <w:r>
        <w:rPr>
          <w:rFonts w:hint="eastAsia"/>
        </w:rPr>
        <w:t>　　表：2020-2025年中国MO源产品平均价格</w:t>
      </w:r>
      <w:r>
        <w:rPr>
          <w:rFonts w:hint="eastAsia"/>
        </w:rPr>
        <w:br/>
      </w:r>
      <w:r>
        <w:rPr>
          <w:rFonts w:hint="eastAsia"/>
        </w:rPr>
        <w:t>　　图：2020-2025年中国镓价格</w:t>
      </w:r>
      <w:r>
        <w:rPr>
          <w:rFonts w:hint="eastAsia"/>
        </w:rPr>
        <w:br/>
      </w:r>
      <w:r>
        <w:rPr>
          <w:rFonts w:hint="eastAsia"/>
        </w:rPr>
        <w:t>　　表：2020-2025年中国铟产销量</w:t>
      </w:r>
      <w:r>
        <w:rPr>
          <w:rFonts w:hint="eastAsia"/>
        </w:rPr>
        <w:br/>
      </w:r>
      <w:r>
        <w:rPr>
          <w:rFonts w:hint="eastAsia"/>
        </w:rPr>
        <w:t>　　图：中国市场铟（纯度≥99.99%）价格</w:t>
      </w:r>
      <w:r>
        <w:rPr>
          <w:rFonts w:hint="eastAsia"/>
        </w:rPr>
        <w:br/>
      </w:r>
      <w:r>
        <w:rPr>
          <w:rFonts w:hint="eastAsia"/>
        </w:rPr>
        <w:t>　　图：LED产业链</w:t>
      </w:r>
      <w:r>
        <w:rPr>
          <w:rFonts w:hint="eastAsia"/>
        </w:rPr>
        <w:br/>
      </w:r>
      <w:r>
        <w:rPr>
          <w:rFonts w:hint="eastAsia"/>
        </w:rPr>
        <w:t>　　图：2025-2031年中国LED行业总产值</w:t>
      </w:r>
      <w:r>
        <w:rPr>
          <w:rFonts w:hint="eastAsia"/>
        </w:rPr>
        <w:br/>
      </w:r>
      <w:r>
        <w:rPr>
          <w:rFonts w:hint="eastAsia"/>
        </w:rPr>
        <w:t>　　图：2020-2025年中国MOCVD保有量</w:t>
      </w:r>
      <w:r>
        <w:rPr>
          <w:rFonts w:hint="eastAsia"/>
        </w:rPr>
        <w:br/>
      </w:r>
      <w:r>
        <w:rPr>
          <w:rFonts w:hint="eastAsia"/>
        </w:rPr>
        <w:t>　　图：2020-2025年中国LED外延片产值及增长率</w:t>
      </w:r>
      <w:r>
        <w:rPr>
          <w:rFonts w:hint="eastAsia"/>
        </w:rPr>
        <w:br/>
      </w:r>
      <w:r>
        <w:rPr>
          <w:rFonts w:hint="eastAsia"/>
        </w:rPr>
        <w:t>　　图：2020-2025年中国LED封装行业产值及增长率</w:t>
      </w:r>
      <w:r>
        <w:rPr>
          <w:rFonts w:hint="eastAsia"/>
        </w:rPr>
        <w:br/>
      </w:r>
      <w:r>
        <w:rPr>
          <w:rFonts w:hint="eastAsia"/>
        </w:rPr>
        <w:t>　　图：2025年LED不同应用领域占比</w:t>
      </w:r>
      <w:r>
        <w:rPr>
          <w:rFonts w:hint="eastAsia"/>
        </w:rPr>
        <w:br/>
      </w:r>
      <w:r>
        <w:rPr>
          <w:rFonts w:hint="eastAsia"/>
        </w:rPr>
        <w:t>　　表：中国LED行业主要生产商及其业务</w:t>
      </w:r>
      <w:r>
        <w:rPr>
          <w:rFonts w:hint="eastAsia"/>
        </w:rPr>
        <w:br/>
      </w:r>
      <w:r>
        <w:rPr>
          <w:rFonts w:hint="eastAsia"/>
        </w:rPr>
        <w:t>　　表：不同类型太阳能电池性能对比</w:t>
      </w:r>
      <w:r>
        <w:rPr>
          <w:rFonts w:hint="eastAsia"/>
        </w:rPr>
        <w:br/>
      </w:r>
      <w:r>
        <w:rPr>
          <w:rFonts w:hint="eastAsia"/>
        </w:rPr>
        <w:t>　　图：2025-2031年中国shen化镓太阳能电池产量</w:t>
      </w:r>
      <w:r>
        <w:rPr>
          <w:rFonts w:hint="eastAsia"/>
        </w:rPr>
        <w:br/>
      </w:r>
      <w:r>
        <w:rPr>
          <w:rFonts w:hint="eastAsia"/>
        </w:rPr>
        <w:t>　　图：2020-2025年陶氏化学销售收入及息税折旧摊销前利润（EBITDA）</w:t>
      </w:r>
      <w:r>
        <w:rPr>
          <w:rFonts w:hint="eastAsia"/>
        </w:rPr>
        <w:br/>
      </w:r>
      <w:r>
        <w:rPr>
          <w:rFonts w:hint="eastAsia"/>
        </w:rPr>
        <w:t>　　图：2025年陶氏化学分业务收入</w:t>
      </w:r>
      <w:r>
        <w:rPr>
          <w:rFonts w:hint="eastAsia"/>
        </w:rPr>
        <w:br/>
      </w:r>
      <w:r>
        <w:rPr>
          <w:rFonts w:hint="eastAsia"/>
        </w:rPr>
        <w:t>　　图：2025年陶氏化学分地区收入</w:t>
      </w:r>
      <w:r>
        <w:rPr>
          <w:rFonts w:hint="eastAsia"/>
        </w:rPr>
        <w:br/>
      </w:r>
      <w:r>
        <w:rPr>
          <w:rFonts w:hint="eastAsia"/>
        </w:rPr>
        <w:t>　　表：陶氏化学电子材料业务生产基地</w:t>
      </w:r>
      <w:r>
        <w:rPr>
          <w:rFonts w:hint="eastAsia"/>
        </w:rPr>
        <w:br/>
      </w:r>
      <w:r>
        <w:rPr>
          <w:rFonts w:hint="eastAsia"/>
        </w:rPr>
        <w:t>　　图：2020-2025年陶氏化学电子及功能性材料业务收入</w:t>
      </w:r>
      <w:r>
        <w:rPr>
          <w:rFonts w:hint="eastAsia"/>
        </w:rPr>
        <w:br/>
      </w:r>
      <w:r>
        <w:rPr>
          <w:rFonts w:hint="eastAsia"/>
        </w:rPr>
        <w:t>　　图：2025年陶氏化学电子材料业务分地区收入</w:t>
      </w:r>
      <w:r>
        <w:rPr>
          <w:rFonts w:hint="eastAsia"/>
        </w:rPr>
        <w:br/>
      </w:r>
      <w:r>
        <w:rPr>
          <w:rFonts w:hint="eastAsia"/>
        </w:rPr>
        <w:t>　　图：2025年陶氏化学电子材料部门分业务收入</w:t>
      </w:r>
      <w:r>
        <w:rPr>
          <w:rFonts w:hint="eastAsia"/>
        </w:rPr>
        <w:br/>
      </w:r>
      <w:r>
        <w:rPr>
          <w:rFonts w:hint="eastAsia"/>
        </w:rPr>
        <w:t>　　图：2020-2025年赛孚思销售收入及净利润</w:t>
      </w:r>
      <w:r>
        <w:rPr>
          <w:rFonts w:hint="eastAsia"/>
        </w:rPr>
        <w:br/>
      </w:r>
      <w:r>
        <w:rPr>
          <w:rFonts w:hint="eastAsia"/>
        </w:rPr>
        <w:t>　　图：2025年赛孚思分业务收入</w:t>
      </w:r>
      <w:r>
        <w:rPr>
          <w:rFonts w:hint="eastAsia"/>
        </w:rPr>
        <w:br/>
      </w:r>
      <w:r>
        <w:rPr>
          <w:rFonts w:hint="eastAsia"/>
        </w:rPr>
        <w:t>　　表：赛孚思MO源生产基地分布</w:t>
      </w:r>
      <w:r>
        <w:rPr>
          <w:rFonts w:hint="eastAsia"/>
        </w:rPr>
        <w:br/>
      </w:r>
      <w:r>
        <w:rPr>
          <w:rFonts w:hint="eastAsia"/>
        </w:rPr>
        <w:t>　　图：2020-2025年阿克苏诺贝尔收入及净利润</w:t>
      </w:r>
      <w:r>
        <w:rPr>
          <w:rFonts w:hint="eastAsia"/>
        </w:rPr>
        <w:br/>
      </w:r>
      <w:r>
        <w:rPr>
          <w:rFonts w:hint="eastAsia"/>
        </w:rPr>
        <w:t>　　图：2025年专用化学品部门分业务收入</w:t>
      </w:r>
      <w:r>
        <w:rPr>
          <w:rFonts w:hint="eastAsia"/>
        </w:rPr>
        <w:br/>
      </w:r>
      <w:r>
        <w:rPr>
          <w:rFonts w:hint="eastAsia"/>
        </w:rPr>
        <w:t>　　表：2025年阿克苏诺贝尔（中国）功能化学产品生产基地分布</w:t>
      </w:r>
      <w:r>
        <w:rPr>
          <w:rFonts w:hint="eastAsia"/>
        </w:rPr>
        <w:br/>
      </w:r>
      <w:r>
        <w:rPr>
          <w:rFonts w:hint="eastAsia"/>
        </w:rPr>
        <w:t>　　图：2020-2025年财年住友化学收入及净利润</w:t>
      </w:r>
      <w:r>
        <w:rPr>
          <w:rFonts w:hint="eastAsia"/>
        </w:rPr>
        <w:br/>
      </w:r>
      <w:r>
        <w:rPr>
          <w:rFonts w:hint="eastAsia"/>
        </w:rPr>
        <w:t>　　图：2020-2025年财年住友化学分业务收入</w:t>
      </w:r>
      <w:r>
        <w:rPr>
          <w:rFonts w:hint="eastAsia"/>
        </w:rPr>
        <w:br/>
      </w:r>
      <w:r>
        <w:rPr>
          <w:rFonts w:hint="eastAsia"/>
        </w:rPr>
        <w:t>　　表：住友化学分公司及其主要业务</w:t>
      </w:r>
      <w:r>
        <w:rPr>
          <w:rFonts w:hint="eastAsia"/>
        </w:rPr>
        <w:br/>
      </w:r>
      <w:r>
        <w:rPr>
          <w:rFonts w:hint="eastAsia"/>
        </w:rPr>
        <w:t>　　图：2020-2025年Albemarle收入及净利润</w:t>
      </w:r>
      <w:r>
        <w:rPr>
          <w:rFonts w:hint="eastAsia"/>
        </w:rPr>
        <w:br/>
      </w:r>
      <w:r>
        <w:rPr>
          <w:rFonts w:hint="eastAsia"/>
        </w:rPr>
        <w:t>　　表：2020-2025年Albemarle分业务收入</w:t>
      </w:r>
      <w:r>
        <w:rPr>
          <w:rFonts w:hint="eastAsia"/>
        </w:rPr>
        <w:br/>
      </w:r>
      <w:r>
        <w:rPr>
          <w:rFonts w:hint="eastAsia"/>
        </w:rPr>
        <w:t>　　图：2020-2025年Chemtura销售收入及净利润</w:t>
      </w:r>
      <w:r>
        <w:rPr>
          <w:rFonts w:hint="eastAsia"/>
        </w:rPr>
        <w:br/>
      </w:r>
      <w:r>
        <w:rPr>
          <w:rFonts w:hint="eastAsia"/>
        </w:rPr>
        <w:t>　　图：2025年Chemtura分业务收入</w:t>
      </w:r>
      <w:r>
        <w:rPr>
          <w:rFonts w:hint="eastAsia"/>
        </w:rPr>
        <w:br/>
      </w:r>
      <w:r>
        <w:rPr>
          <w:rFonts w:hint="eastAsia"/>
        </w:rPr>
        <w:t>　　表：LakeLEDMaterials主要产品</w:t>
      </w:r>
      <w:r>
        <w:rPr>
          <w:rFonts w:hint="eastAsia"/>
        </w:rPr>
        <w:br/>
      </w:r>
      <w:r>
        <w:rPr>
          <w:rFonts w:hint="eastAsia"/>
        </w:rPr>
        <w:t>　　图：2020-2025年南大光电销售收入及净利润</w:t>
      </w:r>
      <w:r>
        <w:rPr>
          <w:rFonts w:hint="eastAsia"/>
        </w:rPr>
        <w:br/>
      </w:r>
      <w:r>
        <w:rPr>
          <w:rFonts w:hint="eastAsia"/>
        </w:rPr>
        <w:t>　　图：2020-2025年南大光电分产品收入</w:t>
      </w:r>
      <w:r>
        <w:rPr>
          <w:rFonts w:hint="eastAsia"/>
        </w:rPr>
        <w:br/>
      </w:r>
      <w:r>
        <w:rPr>
          <w:rFonts w:hint="eastAsia"/>
        </w:rPr>
        <w:t>　　图：2020-2025年南大光电分地区收入</w:t>
      </w:r>
      <w:r>
        <w:rPr>
          <w:rFonts w:hint="eastAsia"/>
        </w:rPr>
        <w:br/>
      </w:r>
      <w:r>
        <w:rPr>
          <w:rFonts w:hint="eastAsia"/>
        </w:rPr>
        <w:t>　　图：2020-2025年南大光电分产品毛利率</w:t>
      </w:r>
      <w:r>
        <w:rPr>
          <w:rFonts w:hint="eastAsia"/>
        </w:rPr>
        <w:br/>
      </w:r>
      <w:r>
        <w:rPr>
          <w:rFonts w:hint="eastAsia"/>
        </w:rPr>
        <w:t>　　表：2025-2031年南大光电销售量及产品单价</w:t>
      </w:r>
      <w:r>
        <w:rPr>
          <w:rFonts w:hint="eastAsia"/>
        </w:rPr>
        <w:br/>
      </w:r>
      <w:r>
        <w:rPr>
          <w:rFonts w:hint="eastAsia"/>
        </w:rPr>
        <w:t>　　表：2020-2025年南大光电主要项目</w:t>
      </w:r>
      <w:r>
        <w:rPr>
          <w:rFonts w:hint="eastAsia"/>
        </w:rPr>
        <w:br/>
      </w:r>
      <w:r>
        <w:rPr>
          <w:rFonts w:hint="eastAsia"/>
        </w:rPr>
        <w:t>　　表：2025-2031年南大光电产能及全球市场份额</w:t>
      </w:r>
      <w:r>
        <w:rPr>
          <w:rFonts w:hint="eastAsia"/>
        </w:rPr>
        <w:br/>
      </w:r>
      <w:r>
        <w:rPr>
          <w:rFonts w:hint="eastAsia"/>
        </w:rPr>
        <w:t>　　表：2025-2031年全球MO源产量及需求量</w:t>
      </w:r>
      <w:r>
        <w:rPr>
          <w:rFonts w:hint="eastAsia"/>
        </w:rPr>
        <w:br/>
      </w:r>
      <w:r>
        <w:rPr>
          <w:rFonts w:hint="eastAsia"/>
        </w:rPr>
        <w:t>　　表：2025-2031年中国MO源产量及需求量</w:t>
      </w:r>
      <w:r>
        <w:rPr>
          <w:rFonts w:hint="eastAsia"/>
        </w:rPr>
        <w:br/>
      </w:r>
      <w:r>
        <w:rPr>
          <w:rFonts w:hint="eastAsia"/>
        </w:rPr>
        <w:t>　　图：2025-2031年中国LED芯片总产值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70ae907044058" w:history="1">
        <w:r>
          <w:rPr>
            <w:rStyle w:val="Hyperlink"/>
          </w:rPr>
          <w:t>2025年中国MO源市场现状调研与发展前景预测分析报告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70ae907044058" w:history="1">
        <w:r>
          <w:rPr>
            <w:rStyle w:val="Hyperlink"/>
          </w:rPr>
          <w:t>https://www.20087.com/M_ShiYouHuaGong/81/MOYuanShiChangXianZhuangYuQianJing.html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热点：MO源市场规模、MO源是什么、MO源用在什么地方、魔源现身路线、MO源对芯片什么作用、MO源怎么读、MO源公司龙头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07f9e1a8643fe" w:history="1">
      <w:r>
        <w:rPr>
          <w:rStyle w:val="Hyperlink"/>
        </w:rPr>
        <w:t>2025年中国MO源市场现状调研与发展前景预测分析报告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1/MOYuanShiChangXianZhuangYuQianJing.html" TargetMode="External" Id="Rb2970ae90704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1/MOYuanShiChangXianZhuangYuQianJing.html" TargetMode="External" Id="R06a07f9e1a86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2025-03-07T08:36:00Z</dcterms:created>
  <dcterms:modified xsi:type="dcterms:W3CDTF">2025-03-07T09:36:00Z</dcterms:modified>
  <dc:subject>2025年中国MO源市场现状调研与发展前景预测分析报告</dc:subject>
  <dc:title>2025年中国MO源市场现状调研与发展前景预测分析报告</dc:title>
  <cp:keywords>2025年中国MO源市场现状调研与发展前景预测分析报告</cp:keywords>
  <dc:description>2025年中国MO源市场现状调研与发展前景预测分析报告</dc:description>
</cp:coreProperties>
</file>