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b08b10f3c40fc" w:history="1">
              <w:r>
                <w:rPr>
                  <w:rStyle w:val="Hyperlink"/>
                </w:rPr>
                <w:t>中国三异丁基铝行业现状调研与发展趋势预测报告（2025版）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b08b10f3c40fc" w:history="1">
              <w:r>
                <w:rPr>
                  <w:rStyle w:val="Hyperlink"/>
                </w:rPr>
                <w:t>中国三异丁基铝行业现状调研与发展趋势预测报告（2025版）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b08b10f3c40fc" w:history="1">
                <w:r>
                  <w:rPr>
                    <w:rStyle w:val="Hyperlink"/>
                  </w:rPr>
                  <w:t>https://www.20087.com/M_ShiYouHuaGong/81/SanYiDingJiLvHangYeQianJingFenXi.html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丁基铝是一种重要的有机铝化合物，主要用于聚合催化剂和有机合成反应中。近年来，随着下游行业如塑料、橡胶等行业的快速发展，三异丁基铝的需求量持续增长。目前，三异丁基铝的生产工艺相对成熟，但行业集中度仍有待提升，部分企业通过技术创新和成本控制来获得竞争优势。</w:t>
      </w:r>
      <w:r>
        <w:rPr>
          <w:rFonts w:hint="eastAsia"/>
        </w:rPr>
        <w:br/>
      </w:r>
      <w:r>
        <w:rPr>
          <w:rFonts w:hint="eastAsia"/>
        </w:rPr>
        <w:t>　　未来，三异丁基铝的发展将更加注重技术创新和市场拓展。随着下游行业对高性能材料的需求增加，三异丁基铝作为关键中间体的需求将持续增长。同时，随着环境保护意识的增强，三异丁基铝的生产将更加注重安全性和环保性，采用更为清洁的生产工艺。此外，随着新材料技术的发展，三异丁基铝在新的应用领域将得到探索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b08b10f3c40fc" w:history="1">
        <w:r>
          <w:rPr>
            <w:rStyle w:val="Hyperlink"/>
          </w:rPr>
          <w:t>中国三异丁基铝行业现状调研与发展趋势预测报告（2025版）</w:t>
        </w:r>
      </w:hyperlink>
      <w:r>
        <w:rPr>
          <w:rFonts w:hint="eastAsia"/>
        </w:rPr>
        <w:t>》通过详实的数据分析，全面解析了三异丁基铝行业的市场规模、需求动态及价格趋势，深入探讨了三异丁基铝产业链上下游的协同关系与竞争格局变化。报告对三异丁基铝细分市场进行精准划分，结合重点企业研究，揭示了品牌影响力与市场集中度的现状，为行业参与者提供了清晰的竞争态势洞察。同时，报告结合宏观经济环境、技术发展路径及消费者需求演变，科学预测了三异丁基铝行业的未来发展方向，并针对潜在风险提出了切实可行的应对策略。报告为三异丁基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2025年中国三异丁基铝行业整体局势发展综述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中国三异丁基铝行业发展形势情况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一、中国三异丁基铝行业发展周期</w:t>
      </w:r>
      <w:r>
        <w:rPr>
          <w:rFonts w:hint="eastAsia"/>
        </w:rPr>
        <w:br/>
      </w:r>
      <w:r>
        <w:rPr>
          <w:rFonts w:hint="eastAsia"/>
        </w:rPr>
        <w:t>　　　　二、中国三异丁基铝行业产业链分析</w:t>
      </w:r>
      <w:r>
        <w:rPr>
          <w:rFonts w:hint="eastAsia"/>
        </w:rPr>
        <w:br/>
      </w:r>
      <w:r>
        <w:rPr>
          <w:rFonts w:hint="eastAsia"/>
        </w:rPr>
        <w:t>　　　　三、中国三异丁基铝行业发展SWOT分析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近几年中国三异丁基铝行业运行状况研究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一、2020-2025年中国三异丁基铝行业产量统计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二、2020-2025年中国三异丁基铝行业需求量走势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三、2020-2025年中国三异丁基铝行业进出口分析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2020-2025年中国三异丁基铝行业经济环境展望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中国三异丁基铝行业社会环境分析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中国三异丁基铝行业政策法规解读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中国三异丁基铝行业国际贸易环境研究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2020-2025年中国三异丁基铝行业数据情报跟踪监测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2020-2025年中国三异丁基铝行业规模分析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2025年中国三异丁基铝行业结构分析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2020-2025年中国三异丁基铝行业产值分析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2020-2025年中国三异丁基铝行业成本费用分析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2020-2025年中国三异丁基铝行业盈利能力分析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2025-2031年中国三异丁基铝行业区域市场需求状况预测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2025-2031年华北地区三异丁基铝市场需求状况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2025-2031年东北地区三异丁基铝市场规模研究</w:t>
      </w:r>
      <w:r>
        <w:rPr>
          <w:rFonts w:hint="eastAsia"/>
        </w:rPr>
        <w:br/>
      </w:r>
      <w:r>
        <w:rPr>
          <w:rFonts w:hint="eastAsia"/>
        </w:rPr>
        <w:t>　　　　一、2025年三异丁基铝行业发展现状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2025-2031年华东地区三异丁基铝行业前景展望</w:t>
      </w:r>
      <w:r>
        <w:rPr>
          <w:rFonts w:hint="eastAsia"/>
        </w:rPr>
        <w:br/>
      </w:r>
      <w:r>
        <w:rPr>
          <w:rFonts w:hint="eastAsia"/>
        </w:rPr>
        <w:t>　　　　一、2025年三异丁基铝行业发展回顾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2025-2031年华南地区三异丁基铝市场需求预测</w:t>
      </w:r>
      <w:r>
        <w:rPr>
          <w:rFonts w:hint="eastAsia"/>
        </w:rPr>
        <w:br/>
      </w:r>
      <w:r>
        <w:rPr>
          <w:rFonts w:hint="eastAsia"/>
        </w:rPr>
        <w:t>　　　　一、2025年三异丁基铝行业发展局势分析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2025-2031年华中地区三异丁基铝行业发展潜力分析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一、2025年三异丁基铝行业发展情况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2025-2031年西南地区三异丁基铝市场规模预测</w:t>
      </w:r>
      <w:r>
        <w:rPr>
          <w:rFonts w:hint="eastAsia"/>
        </w:rPr>
        <w:br/>
      </w:r>
      <w:r>
        <w:rPr>
          <w:rFonts w:hint="eastAsia"/>
        </w:rPr>
        <w:t>　　　　一、2025年三异丁基铝行业发展形势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四、2025-2031年三异丁基铝行业发展前景预测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2025-2031年西北地区三异丁基铝行业发展预测</w:t>
      </w:r>
      <w:r>
        <w:rPr>
          <w:rFonts w:hint="eastAsia"/>
        </w:rPr>
        <w:br/>
      </w:r>
      <w:r>
        <w:rPr>
          <w:rFonts w:hint="eastAsia"/>
        </w:rPr>
        <w:t>　　　　一、2025年三异丁基铝行业发展现状分析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三、2025-2031年三异丁基铝行业市场需求状况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四、2025-2031年三异丁基铝行业发展前景预测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2020-2025年中国三异丁基铝行业成本费用统计分析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2020-2025年三异丁基铝行业产品销售成本分析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一、2020-2025年三异丁基铝行业销售成本总额分析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2020-2025年三异丁基铝行业销售费用分析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一、2020-2025年三异丁基铝行业销售费用总额分析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2020-2025年三异丁基铝行业管理费用分析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一、2020-2025年三异丁基铝行业管理费用总额分析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2020-2025年三异丁基铝行业财务费用分析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一、2020-2025年三异丁基铝行业财务费用总额分析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中国三异丁基铝产业市场营销策略竞争深度研究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2025年中国三异丁基铝行业营销策略和销售渠道考察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中国三异丁基铝行业目前主要营销渠道分析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中国三异丁基铝行业重点企业营销策略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中国三异丁基铝行业产品营销策略建议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中国三异丁基铝行业营销渠道变革专家研究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一、三异丁基铝行业营销渠道新理念</w:t>
      </w:r>
      <w:r>
        <w:rPr>
          <w:rFonts w:hint="eastAsia"/>
        </w:rPr>
        <w:br/>
      </w:r>
      <w:r>
        <w:rPr>
          <w:rFonts w:hint="eastAsia"/>
        </w:rPr>
        <w:t>　　　　二、三异丁基铝行业渠道管理新发展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中国三异丁基铝行业营销渠道发展趋势点评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2025年中国三异丁基铝行业需求用户调研结果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2025年三异丁基铝行业用户认知程度分析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2025年中国三异丁基铝行业用户需求特点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2025年中国三异丁基铝行业用户关注因素分析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2025年三异丁基铝行业其它用户特征分析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2025年中国三异丁基铝行业整体竞争格局形势剖析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2025年中国三异丁基铝行业集中度分析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第三节 2025年中国三异丁基铝行业与替代品行业市场占有率分析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2025-2031年中国三异丁基铝行业市场竞争趋势预测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2025年中国三异丁基铝标竿企业竞争力指标分析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安耐吉化学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北京华威锐科化工有限公司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北京偶合科技有限公司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天津希恩思生化科技有限公司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2025-2031年中国三异丁基铝行业市场盈利预测与投资潜力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2025-2031年中国三异丁基铝行业重点企业投资行为研究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2025-2031年中国三异丁基铝行业市场规模预测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2025-2031年中国三异丁基铝行业盈利水平分析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2025-2031年中国三异丁基铝投资机会分析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2025-2031年中国三异丁基铝总体机会专家评价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2025-2031年中国三异丁基铝行业前景展望及对策分析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2025-2031年中国三异丁基铝行业发展前景展望</w:t>
      </w:r>
      <w:r>
        <w:rPr>
          <w:rFonts w:hint="eastAsia"/>
        </w:rPr>
        <w:br/>
      </w:r>
      <w:r>
        <w:rPr>
          <w:rFonts w:hint="eastAsia"/>
        </w:rPr>
        <w:t>　　　　一、三异丁基铝行业市场发展前景分析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二、三异丁基铝行业市场蕴藏的商机探讨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三、三异丁基铝行业“十五五”规划解读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2025-2031年中国三异丁基铝产业未来发展预测及投资风险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中国三异丁基铝行业发展预测与投资前景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中国三异丁基铝产业投资风险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当前经济不景气环境下三异丁基铝企业防范措施及策略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2025-2031年中国三异丁基铝行业投资风险策略探讨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中国三异丁基铝行业投资环境考察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中国三异丁基铝行业投资风险控制策略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三异丁基铝行业技术应用注意事项</w:t>
      </w:r>
      <w:r>
        <w:rPr>
          <w:rFonts w:hint="eastAsia"/>
        </w:rPr>
        <w:br/>
      </w:r>
      <w:r>
        <w:rPr>
          <w:rFonts w:hint="eastAsia"/>
        </w:rPr>
        <w:t>　　第四节 三异丁基铝行业项目投资注意事项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三异丁基铝行业生产开发注意事项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中.智.林.：三异丁基铝行业销售注意事项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我国三异丁基铝行业所处生命周期示意图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三异丁基铝的产业链结构图</w:t>
      </w:r>
      <w:r>
        <w:rPr>
          <w:rFonts w:hint="eastAsia"/>
        </w:rPr>
        <w:br/>
      </w:r>
      <w:r>
        <w:rPr>
          <w:rFonts w:hint="eastAsia"/>
        </w:rPr>
        <w:t>　　图表 5 2020-2025年中国三异丁基铝行业产量分析</w:t>
      </w:r>
      <w:r>
        <w:rPr>
          <w:rFonts w:hint="eastAsia"/>
        </w:rPr>
        <w:br/>
      </w:r>
      <w:r>
        <w:rPr>
          <w:rFonts w:hint="eastAsia"/>
        </w:rPr>
        <w:t>　　图表 6 2020-2025年中国三异丁基铝行业需求分析</w:t>
      </w:r>
      <w:r>
        <w:rPr>
          <w:rFonts w:hint="eastAsia"/>
        </w:rPr>
        <w:br/>
      </w:r>
      <w:r>
        <w:rPr>
          <w:rFonts w:hint="eastAsia"/>
        </w:rPr>
        <w:t>　　图表 7 2020-2025年中国三异丁基铝行业进出口分析</w:t>
      </w:r>
      <w:r>
        <w:rPr>
          <w:rFonts w:hint="eastAsia"/>
        </w:rPr>
        <w:br/>
      </w:r>
      <w:r>
        <w:rPr>
          <w:rFonts w:hint="eastAsia"/>
        </w:rPr>
        <w:t>　　图表 8 2020-2025年中国三异丁基铝行业供需分析</w:t>
      </w:r>
      <w:r>
        <w:rPr>
          <w:rFonts w:hint="eastAsia"/>
        </w:rPr>
        <w:br/>
      </w:r>
      <w:r>
        <w:rPr>
          <w:rFonts w:hint="eastAsia"/>
        </w:rPr>
        <w:t>　　图表 9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13 2020-2025年我国GDP环比增长速度</w:t>
      </w:r>
      <w:r>
        <w:rPr>
          <w:rFonts w:hint="eastAsia"/>
        </w:rPr>
        <w:br/>
      </w:r>
      <w:r>
        <w:rPr>
          <w:rFonts w:hint="eastAsia"/>
        </w:rPr>
        <w:t>　　图表 14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16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21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26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27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28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30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33 2020-2025年我国三异丁基铝行业企业数量增长情况分析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34 2020-2025年我国三异丁基铝行业从业人数增长情况分析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35 2020-2025年我国三异丁基铝资产规模增长分析</w:t>
      </w:r>
      <w:r>
        <w:rPr>
          <w:rFonts w:hint="eastAsia"/>
        </w:rPr>
        <w:br/>
      </w:r>
      <w:r>
        <w:rPr>
          <w:rFonts w:hint="eastAsia"/>
        </w:rPr>
        <w:t>　　图表 36 三异丁基铝行业不同类型企业数量分析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37 我国三异丁基铝行业不同所有制分析企业数量结构分析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38 我国三异丁基铝行业不同规模企业销售收入结构分析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39 三异丁基铝行业不同所有制企业销售收入结构分析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40 2020-2025年我国三异丁基铝产成品增长分析</w:t>
      </w:r>
      <w:r>
        <w:rPr>
          <w:rFonts w:hint="eastAsia"/>
        </w:rPr>
        <w:br/>
      </w:r>
      <w:r>
        <w:rPr>
          <w:rFonts w:hint="eastAsia"/>
        </w:rPr>
        <w:t>　　图表 41 2020-2025年我国三异丁基铝工业销售产值分析</w:t>
      </w:r>
      <w:r>
        <w:rPr>
          <w:rFonts w:hint="eastAsia"/>
        </w:rPr>
        <w:br/>
      </w:r>
      <w:r>
        <w:rPr>
          <w:rFonts w:hint="eastAsia"/>
        </w:rPr>
        <w:t>　　图表 42 2020-2025年我国三异丁基铝出货值分析</w:t>
      </w:r>
      <w:r>
        <w:rPr>
          <w:rFonts w:hint="eastAsia"/>
        </w:rPr>
        <w:br/>
      </w:r>
      <w:r>
        <w:rPr>
          <w:rFonts w:hint="eastAsia"/>
        </w:rPr>
        <w:t>　　图表 43 2020-2025年我国三异丁基铝销售成本统计</w:t>
      </w:r>
      <w:r>
        <w:rPr>
          <w:rFonts w:hint="eastAsia"/>
        </w:rPr>
        <w:br/>
      </w:r>
      <w:r>
        <w:rPr>
          <w:rFonts w:hint="eastAsia"/>
        </w:rPr>
        <w:t>　　图表 44 三异丁基铝行业费用分析</w:t>
      </w:r>
      <w:r>
        <w:rPr>
          <w:rFonts w:hint="eastAsia"/>
        </w:rPr>
        <w:br/>
      </w:r>
      <w:r>
        <w:rPr>
          <w:rFonts w:hint="eastAsia"/>
        </w:rPr>
        <w:t>　　图表 45 2020-2025年我国三异丁基铝行业主要盈利指标分析</w:t>
      </w:r>
      <w:r>
        <w:rPr>
          <w:rFonts w:hint="eastAsia"/>
        </w:rPr>
        <w:br/>
      </w:r>
      <w:r>
        <w:rPr>
          <w:rFonts w:hint="eastAsia"/>
        </w:rPr>
        <w:t>　　图表 46 2020-2025年我国三异丁基铝行业盈利能力指标分析</w:t>
      </w:r>
      <w:r>
        <w:rPr>
          <w:rFonts w:hint="eastAsia"/>
        </w:rPr>
        <w:br/>
      </w:r>
      <w:r>
        <w:rPr>
          <w:rFonts w:hint="eastAsia"/>
        </w:rPr>
        <w:t>　　图表 47 2024-2025年华北地区三异丁基铝行业盈利能力表</w:t>
      </w:r>
      <w:r>
        <w:rPr>
          <w:rFonts w:hint="eastAsia"/>
        </w:rPr>
        <w:br/>
      </w:r>
      <w:r>
        <w:rPr>
          <w:rFonts w:hint="eastAsia"/>
        </w:rPr>
        <w:t>　　图表 48 2024-2025年华北地区三异丁基铝行业产销能力分析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49 2025-2031年华北地区三异丁基铝行业营运能力分析预测</w:t>
      </w:r>
      <w:r>
        <w:rPr>
          <w:rFonts w:hint="eastAsia"/>
        </w:rPr>
        <w:br/>
      </w:r>
      <w:r>
        <w:rPr>
          <w:rFonts w:hint="eastAsia"/>
        </w:rPr>
        <w:t>　　图表 50 2025-2031年华北地区三异丁基铝行业产销能力分析预测</w:t>
      </w:r>
      <w:r>
        <w:rPr>
          <w:rFonts w:hint="eastAsia"/>
        </w:rPr>
        <w:br/>
      </w:r>
      <w:r>
        <w:rPr>
          <w:rFonts w:hint="eastAsia"/>
        </w:rPr>
        <w:t>　　图表 51 2024-2025年东北地区三异丁基铝行业盈利能力表</w:t>
      </w:r>
      <w:r>
        <w:rPr>
          <w:rFonts w:hint="eastAsia"/>
        </w:rPr>
        <w:br/>
      </w:r>
      <w:r>
        <w:rPr>
          <w:rFonts w:hint="eastAsia"/>
        </w:rPr>
        <w:t>　　图表 52 2024-2025年东北地区三异丁基铝行业产销能力分析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53 2025-2031年东北地区三异丁基铝行业营运能力分析预测</w:t>
      </w:r>
      <w:r>
        <w:rPr>
          <w:rFonts w:hint="eastAsia"/>
        </w:rPr>
        <w:br/>
      </w:r>
      <w:r>
        <w:rPr>
          <w:rFonts w:hint="eastAsia"/>
        </w:rPr>
        <w:t>　　图表 54 2025-2031年东北地区三异丁基铝行业产销能力分析预测</w:t>
      </w:r>
      <w:r>
        <w:rPr>
          <w:rFonts w:hint="eastAsia"/>
        </w:rPr>
        <w:br/>
      </w:r>
      <w:r>
        <w:rPr>
          <w:rFonts w:hint="eastAsia"/>
        </w:rPr>
        <w:t>　　图表 55 2024-2025年华东地区三异丁基铝行业盈利能力分析</w:t>
      </w:r>
      <w:r>
        <w:rPr>
          <w:rFonts w:hint="eastAsia"/>
        </w:rPr>
        <w:br/>
      </w:r>
      <w:r>
        <w:rPr>
          <w:rFonts w:hint="eastAsia"/>
        </w:rPr>
        <w:t>　　图表 56 2024-2025年华东地区三异丁基铝行业产销能力分析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57 2025-2031年华东地区三异丁基铝行业营运能力分析预测</w:t>
      </w:r>
      <w:r>
        <w:rPr>
          <w:rFonts w:hint="eastAsia"/>
        </w:rPr>
        <w:br/>
      </w:r>
      <w:r>
        <w:rPr>
          <w:rFonts w:hint="eastAsia"/>
        </w:rPr>
        <w:t>　　图表 58 2025-2031年华东地区三异丁基铝行业产销能力分析预测</w:t>
      </w:r>
      <w:r>
        <w:rPr>
          <w:rFonts w:hint="eastAsia"/>
        </w:rPr>
        <w:br/>
      </w:r>
      <w:r>
        <w:rPr>
          <w:rFonts w:hint="eastAsia"/>
        </w:rPr>
        <w:t>　　图表 59 2024-2025年华南地区三异丁基铝行业盈利能力分析</w:t>
      </w:r>
      <w:r>
        <w:rPr>
          <w:rFonts w:hint="eastAsia"/>
        </w:rPr>
        <w:br/>
      </w:r>
      <w:r>
        <w:rPr>
          <w:rFonts w:hint="eastAsia"/>
        </w:rPr>
        <w:t>　　图表 60 2024-2025年华南地区三异丁基铝行业产销能力分析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61 2025-2031年华南地区三异丁基铝行业营运能力分析预测</w:t>
      </w:r>
      <w:r>
        <w:rPr>
          <w:rFonts w:hint="eastAsia"/>
        </w:rPr>
        <w:br/>
      </w:r>
      <w:r>
        <w:rPr>
          <w:rFonts w:hint="eastAsia"/>
        </w:rPr>
        <w:t>　　图表 62 2025-2031年华南地区三异丁基铝行业产销能力分析预测</w:t>
      </w:r>
      <w:r>
        <w:rPr>
          <w:rFonts w:hint="eastAsia"/>
        </w:rPr>
        <w:br/>
      </w:r>
      <w:r>
        <w:rPr>
          <w:rFonts w:hint="eastAsia"/>
        </w:rPr>
        <w:t>　　图表 63 2024-2025年华中地区三异丁基铝行业盈利能力分析</w:t>
      </w:r>
      <w:r>
        <w:rPr>
          <w:rFonts w:hint="eastAsia"/>
        </w:rPr>
        <w:br/>
      </w:r>
      <w:r>
        <w:rPr>
          <w:rFonts w:hint="eastAsia"/>
        </w:rPr>
        <w:t>　　图表 64 2024-2025年华中地区三异丁基铝行业产销能力分析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65 2025-2031年华中地区三异丁基铝行业营运能力分析预测</w:t>
      </w:r>
      <w:r>
        <w:rPr>
          <w:rFonts w:hint="eastAsia"/>
        </w:rPr>
        <w:br/>
      </w:r>
      <w:r>
        <w:rPr>
          <w:rFonts w:hint="eastAsia"/>
        </w:rPr>
        <w:t>　　图表 66 2025-2031年华中地区三异丁基铝行业产销能力分析预测</w:t>
      </w:r>
      <w:r>
        <w:rPr>
          <w:rFonts w:hint="eastAsia"/>
        </w:rPr>
        <w:br/>
      </w:r>
      <w:r>
        <w:rPr>
          <w:rFonts w:hint="eastAsia"/>
        </w:rPr>
        <w:t>　　图表 67 2024-2025年西南地区三异丁基铝行业盈利能力分析</w:t>
      </w:r>
      <w:r>
        <w:rPr>
          <w:rFonts w:hint="eastAsia"/>
        </w:rPr>
        <w:br/>
      </w:r>
      <w:r>
        <w:rPr>
          <w:rFonts w:hint="eastAsia"/>
        </w:rPr>
        <w:t>　　图表 68 2024-2025年西南地区三异丁基铝行业产销能力分析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69 2025-2031年西南地区三异丁基铝行业营运能力分析预测</w:t>
      </w:r>
      <w:r>
        <w:rPr>
          <w:rFonts w:hint="eastAsia"/>
        </w:rPr>
        <w:br/>
      </w:r>
      <w:r>
        <w:rPr>
          <w:rFonts w:hint="eastAsia"/>
        </w:rPr>
        <w:t>　　图表 70 2025-2031年西南地区三异丁基铝行业产销能力分析预测</w:t>
      </w:r>
      <w:r>
        <w:rPr>
          <w:rFonts w:hint="eastAsia"/>
        </w:rPr>
        <w:br/>
      </w:r>
      <w:r>
        <w:rPr>
          <w:rFonts w:hint="eastAsia"/>
        </w:rPr>
        <w:t>　　图表 71 2024-2025年西北地区三异丁基铝行业盈利能力分析预测</w:t>
      </w:r>
      <w:r>
        <w:rPr>
          <w:rFonts w:hint="eastAsia"/>
        </w:rPr>
        <w:br/>
      </w:r>
      <w:r>
        <w:rPr>
          <w:rFonts w:hint="eastAsia"/>
        </w:rPr>
        <w:t>　　图表 72 2024-2025年西北地区三异丁基铝行业产销能力分析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73 2025-2031年西北地区三异丁基铝行业营运能力分析预测</w:t>
      </w:r>
      <w:r>
        <w:rPr>
          <w:rFonts w:hint="eastAsia"/>
        </w:rPr>
        <w:br/>
      </w:r>
      <w:r>
        <w:rPr>
          <w:rFonts w:hint="eastAsia"/>
        </w:rPr>
        <w:t>　　图表 74 2025-2031年西北地区三异丁基铝行业产销能力分析预测</w:t>
      </w:r>
      <w:r>
        <w:rPr>
          <w:rFonts w:hint="eastAsia"/>
        </w:rPr>
        <w:br/>
      </w:r>
      <w:r>
        <w:rPr>
          <w:rFonts w:hint="eastAsia"/>
        </w:rPr>
        <w:t>　　图表 75 2020-2025年三异丁基铝行业销售成本总额分析</w:t>
      </w:r>
      <w:r>
        <w:rPr>
          <w:rFonts w:hint="eastAsia"/>
        </w:rPr>
        <w:br/>
      </w:r>
      <w:r>
        <w:rPr>
          <w:rFonts w:hint="eastAsia"/>
        </w:rPr>
        <w:t>　　图表 76 2020-2025年我国三异丁基铝行业不同规模企业销售成本比较分析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77 2020-2025年我国三异丁基铝行业不同所有制企业销售成本比较分析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78 2020-2025年三异丁基铝行业销售费用总额分析</w:t>
      </w:r>
      <w:r>
        <w:rPr>
          <w:rFonts w:hint="eastAsia"/>
        </w:rPr>
        <w:br/>
      </w:r>
      <w:r>
        <w:rPr>
          <w:rFonts w:hint="eastAsia"/>
        </w:rPr>
        <w:t>　　图表 79 2020-2025年我国三异丁基铝行业不同规模企业销售费用比较分析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80 2020-2025年我国三异丁基铝行业不同所有制企业销售费用比较分析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81 2020-2025年三异丁基铝行业管理费用总额分析</w:t>
      </w:r>
      <w:r>
        <w:rPr>
          <w:rFonts w:hint="eastAsia"/>
        </w:rPr>
        <w:br/>
      </w:r>
      <w:r>
        <w:rPr>
          <w:rFonts w:hint="eastAsia"/>
        </w:rPr>
        <w:t>　　图表 82 2020-2025年三异丁基铝行业不同规模企业管理费用比较分析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83 2020-2025年三异丁基铝行业不同所有制企业管理费用比较分析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84 2020-2025年三异丁基铝行业财务费用总额分析</w:t>
      </w:r>
      <w:r>
        <w:rPr>
          <w:rFonts w:hint="eastAsia"/>
        </w:rPr>
        <w:br/>
      </w:r>
      <w:r>
        <w:rPr>
          <w:rFonts w:hint="eastAsia"/>
        </w:rPr>
        <w:t>　　图表 85 2020-2025年三异丁基铝行业不同规模企业财务费用比较分析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86 2020-2025年三异丁基铝行业不同所有制企业财务费用比较分析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87 三异丁基铝行业客户满意度调查</w:t>
      </w:r>
      <w:r>
        <w:rPr>
          <w:rFonts w:hint="eastAsia"/>
        </w:rPr>
        <w:br/>
      </w:r>
      <w:r>
        <w:rPr>
          <w:rFonts w:hint="eastAsia"/>
        </w:rPr>
        <w:t>　　图表 88 三异丁基铝行业客户对产品指标的偏好调查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89 2025年、2025年三异丁基铝行业集中度对比分析</w:t>
      </w:r>
      <w:r>
        <w:rPr>
          <w:rFonts w:hint="eastAsia"/>
        </w:rPr>
        <w:br/>
      </w:r>
      <w:r>
        <w:rPr>
          <w:rFonts w:hint="eastAsia"/>
        </w:rPr>
        <w:t>　　图表 90 2025年我国三异丁基铝区域市场集中度分析</w:t>
      </w:r>
      <w:r>
        <w:rPr>
          <w:rFonts w:hint="eastAsia"/>
        </w:rPr>
        <w:br/>
      </w:r>
      <w:r>
        <w:rPr>
          <w:rFonts w:hint="eastAsia"/>
        </w:rPr>
        <w:t>　　图表 91 近4年安耐吉化学流动资产周转次数变化情况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近4年安耐吉化学流动资产周转次数变化情况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近4年安耐吉化学产权比率变化情况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近4年安耐吉化学产权比率变化情况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近4年安耐吉化学销售毛利率变化情况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近4年安耐吉化学销售毛利率变化情况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近4年安耐吉化学总资产周转次数变化情况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近4年安耐吉化学总资产周转次数变化情况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近4年安耐吉化学资产负债率变化情况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近4年安耐吉化学资产负债率变化情况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近4年安耐吉化学固定资产周转次数情况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近4年安耐吉化学固定资产周转次数情况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近4年北京华威锐科化工有限公司流动资产周转次数变化情况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近4年北京华威锐科化工有限公司流动资产周转次数变化情况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近4年北京华威锐科化工有限公司产权比率变化情况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近4年北京华威锐科化工有限公司产权比率变化情况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近4年北京华威锐科化工有限公司销售毛利率变化情况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近4年北京华威锐科化工有限公司销售毛利率变化情况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近4年北京华威锐科化工有限公司总资产周转次数变化情况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近4年北京华威锐科化工有限公司总资产周转次数变化情况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近4年北京华威锐科化工有限公司资产负债率变化情况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近4年北京华威锐科化工有限公司资产负债率变化情况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近4年北京华威锐科化工有限公司固定资产周转次数情况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近4年北京华威锐科化工有限公司固定资产周转次数情况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近4年百灵威科技有限公司流动资产周转次数变化情况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近4年百灵威科技有限公司流动资产周转次数变化情况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近4年百灵威科技有限公司产权比率变化情况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近4年百灵威科技有限公司产权比率变化情况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近4年百灵威科技有限公司总资产周转次数变化情况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近4年百灵威科技有限公司总资产周转次数变化情况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近4年北京偶合科技有限公司流动资产周转次数变化情况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近4年北京偶合科技有限公司流动资产周转次数变化情况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近4年北京偶合科技有限公司产权比率变化情况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近4年北京偶合科技有限公司产权比率变化情况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近4年北京偶合科技有限公司销售毛利率变化情况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近4年北京偶合科技有限公司销售毛利率变化情况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近4年北京偶合科技有限公司总资产周转次数变化情况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近4年北京偶合科技有限公司总资产周转次数变化情况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近4年北京偶合科技有限公司资产负债率变化情况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近4年北京偶合科技有限公司资产负债率变化情况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近4年北京偶合科技有限公司固定资产周转次数情况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近4年北京偶合科技有限公司固定资产周转次数情况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近4年天津希恩思生化科技有限公司流动资产周转次数变化情况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近4年天津希恩思生化科技有限公司流动资产周转次数变化情况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近4年天津希恩思生化科技有限公司产权比率变化情况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近4年天津希恩思生化科技有限公司产权比率变化情况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近4年天津希恩思生化科技有限公司销售毛利率变化情况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近4年天津希恩思生化科技有限公司销售毛利率变化情况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近4年天津希恩思生化科技有限公司总资产周转次数变化情况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近4年天津希恩思生化科技有限公司总资产周转次数变化情况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近4年天津希恩思生化科技有限公司资产负债率变化情况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近4年天津希恩思生化科技有限公司资产负债率变化情况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近4年天津希恩思生化科技有限公司固定资产周转次数情况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近4年天津希恩思生化科技有限公司固定资产周转次数变化情况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151 三异丁基铝生产工艺流程图</w:t>
      </w:r>
      <w:r>
        <w:rPr>
          <w:rFonts w:hint="eastAsia"/>
        </w:rPr>
        <w:br/>
      </w:r>
      <w:r>
        <w:rPr>
          <w:rFonts w:hint="eastAsia"/>
        </w:rPr>
        <w:t>　　图表 152 2025-2031年中国三异丁基铝行业市场规模预测</w:t>
      </w:r>
      <w:r>
        <w:rPr>
          <w:rFonts w:hint="eastAsia"/>
        </w:rPr>
        <w:br/>
      </w:r>
      <w:r>
        <w:rPr>
          <w:rFonts w:hint="eastAsia"/>
        </w:rPr>
        <w:t>　　图表 153 2025-2031年三异丁基铝行业投资收益率预测</w:t>
      </w:r>
      <w:r>
        <w:rPr>
          <w:rFonts w:hint="eastAsia"/>
        </w:rPr>
        <w:br/>
      </w:r>
      <w:r>
        <w:rPr>
          <w:rFonts w:hint="eastAsia"/>
        </w:rPr>
        <w:t>　　图表 154 2025-2031年三异丁基铝行业同业竞争风险及控制策略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155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156 三异丁基铝技术应用注意事项分析</w:t>
      </w:r>
      <w:r>
        <w:rPr>
          <w:rFonts w:hint="eastAsia"/>
        </w:rPr>
        <w:br/>
      </w:r>
      <w:r>
        <w:rPr>
          <w:rFonts w:hint="eastAsia"/>
        </w:rPr>
        <w:t>　　图表 157 三异丁基铝行业生产开发注意事项</w:t>
      </w:r>
      <w:r>
        <w:rPr>
          <w:rFonts w:hint="eastAsia"/>
        </w:rPr>
        <w:br/>
      </w:r>
      <w:r>
        <w:rPr>
          <w:rFonts w:hint="eastAsia"/>
        </w:rPr>
        <w:t>　　图表 158 三异丁基铝销售注意事项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b08b10f3c40fc" w:history="1">
        <w:r>
          <w:rPr>
            <w:rStyle w:val="Hyperlink"/>
          </w:rPr>
          <w:t>中国三异丁基铝行业现状调研与发展趋势预测报告（2025版）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b08b10f3c40fc" w:history="1">
        <w:r>
          <w:rPr>
            <w:rStyle w:val="Hyperlink"/>
          </w:rPr>
          <w:t>https://www.20087.com/M_ShiYouHuaGong/81/SanYiDingJiLvHangYeQianJingFenXi.html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氧化铝、三异丁基铝与水反应、三异丁基铝和三乙基铝的区别、三异丁基铝和三乙基铝的区别、三叔丁基氢化铝锂、三异丁基铝与水反应生成、三叔丁醇铝、三异丁基铝生产厂家、三异丁基铝残渣处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17df57c694059" w:history="1">
      <w:r>
        <w:rPr>
          <w:rStyle w:val="Hyperlink"/>
        </w:rPr>
        <w:t>中国三异丁基铝行业现状调研与发展趋势预测报告（2025版）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SanYiDingJiLvHangYeQianJingFenXi.html" TargetMode="External" Id="R4a9b08b10f3c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SanYiDingJiLvHangYeQianJingFenXi.html" TargetMode="External" Id="Re2b17df57c69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2025-05-09T05:58:00Z</dcterms:created>
  <dcterms:modified xsi:type="dcterms:W3CDTF">2025-05-09T06:58:00Z</dcterms:modified>
  <dc:subject>中国三异丁基铝行业现状调研与发展趋势预测报告（2025版）</dc:subject>
  <dc:title>中国三异丁基铝行业现状调研与发展趋势预测报告（2025版）</dc:title>
  <cp:keywords>中国三异丁基铝行业现状调研与发展趋势预测报告（2025版）</cp:keywords>
  <dc:description>中国三异丁基铝行业现状调研与发展趋势预测报告（2025版）</dc:description>
</cp:coreProperties>
</file>