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cab1d4eed465d" w:history="1">
              <w:r>
                <w:rPr>
                  <w:rStyle w:val="Hyperlink"/>
                </w:rPr>
                <w:t>2025-2031年中国二甲酚行业市场分析与发展前景预测报告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cab1d4eed465d" w:history="1">
              <w:r>
                <w:rPr>
                  <w:rStyle w:val="Hyperlink"/>
                </w:rPr>
                <w:t>2025-2031年中国二甲酚行业市场分析与发展前景预测报告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cab1d4eed465d" w:history="1">
                <w:r>
                  <w:rPr>
                    <w:rStyle w:val="Hyperlink"/>
                  </w:rPr>
                  <w:t>https://www.20087.com/1/68/ErJiaFenDeFaZhanQianJing.html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酚作为重要的有机化工原料，广泛应用于塑料、树脂、农药、染料和医药中间体等领域。目前，二甲酚的生产技术趋向于环保化和高效化，通过优化生产工艺减少副产物和环境污染。同时，市场对高纯度二甲酚的需求增加，推动了提纯技术的改进。</w:t>
      </w:r>
      <w:r>
        <w:rPr>
          <w:rFonts w:hint="eastAsia"/>
        </w:rPr>
        <w:br/>
      </w:r>
      <w:r>
        <w:rPr>
          <w:rFonts w:hint="eastAsia"/>
        </w:rPr>
        <w:t>　　未来，二甲酚行业将面临更严格的环保法规和市场对可持续性材料的偏好，推动绿色生产方法的研发，如生物基原料的替代。技术创新将集中在提高能效、减少有害物质排放，并探索二甲酚的循环经济应用，如回收利用技术。此外，随着下游行业对特定功能化二甲酚衍生物的需求增长，定制化合成技术将得到发展，以满足特定性能要求，如增强材料的热稳定性或生物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cab1d4eed465d" w:history="1">
        <w:r>
          <w:rPr>
            <w:rStyle w:val="Hyperlink"/>
          </w:rPr>
          <w:t>2025-2031年中国二甲酚行业市场分析与发展前景预测报告</w:t>
        </w:r>
      </w:hyperlink>
      <w:r>
        <w:rPr>
          <w:rFonts w:hint="eastAsia"/>
        </w:rPr>
        <w:t>》基于国家统计局及相关行业协会的详实数据，结合国内外二甲酚行业研究资料及深入市场调研，系统分析了二甲酚行业的市场规模、市场需求及产业链现状。报告重点探讨了二甲酚行业整体运行情况及细分领域特点，科学预测了二甲酚市场前景与发展趋势，揭示了二甲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cab1d4eed465d" w:history="1">
        <w:r>
          <w:rPr>
            <w:rStyle w:val="Hyperlink"/>
          </w:rPr>
          <w:t>2025-2031年中国二甲酚行业市场分析与发展前景预测报告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二甲酚行业概述</w:t>
      </w:r>
      <w:r>
        <w:rPr>
          <w:rFonts w:hint="eastAsia"/>
        </w:rPr>
        <w:br/>
      </w:r>
      <w:r>
        <w:rPr>
          <w:rFonts w:hint="eastAsia"/>
        </w:rPr>
        <w:t>　　第一节 二甲酚定义与分类</w:t>
      </w:r>
      <w:r>
        <w:rPr>
          <w:rFonts w:hint="eastAsia"/>
        </w:rPr>
        <w:br/>
      </w:r>
      <w:r>
        <w:rPr>
          <w:rFonts w:hint="eastAsia"/>
        </w:rPr>
        <w:t>　　第二节 二甲酚应用领域</w:t>
      </w:r>
      <w:r>
        <w:rPr>
          <w:rFonts w:hint="eastAsia"/>
        </w:rPr>
        <w:br/>
      </w:r>
      <w:r>
        <w:rPr>
          <w:rFonts w:hint="eastAsia"/>
        </w:rPr>
        <w:t>　　第三节 二甲酚行业经济指标分析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一、国内二甲酚产能及利用情况</w:t>
      </w:r>
      <w:r>
        <w:rPr>
          <w:rFonts w:hint="eastAsia"/>
        </w:rPr>
        <w:br/>
      </w:r>
      <w:r>
        <w:rPr>
          <w:rFonts w:hint="eastAsia"/>
        </w:rPr>
        <w:t>　　　　二、二甲酚产能扩张与投资动态</w:t>
      </w:r>
      <w:r>
        <w:rPr>
          <w:rFonts w:hint="eastAsia"/>
        </w:rPr>
        <w:br/>
      </w:r>
      <w:r>
        <w:rPr>
          <w:rFonts w:hint="eastAsia"/>
        </w:rPr>
        <w:t>　　第二节 二甲酚行业产量情况分析与趋势预测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三、2025-2031年二甲酚产量预测</w:t>
      </w:r>
      <w:r>
        <w:rPr>
          <w:rFonts w:hint="eastAsia"/>
        </w:rPr>
        <w:br/>
      </w:r>
      <w:r>
        <w:rPr>
          <w:rFonts w:hint="eastAsia"/>
        </w:rPr>
        <w:t>　　第三节 2025-2031年二甲酚市场需求与销售分析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一、2024-2025年二甲酚行业需求现状</w:t>
      </w:r>
      <w:r>
        <w:rPr>
          <w:rFonts w:hint="eastAsia"/>
        </w:rPr>
        <w:br/>
      </w:r>
      <w:r>
        <w:rPr>
          <w:rFonts w:hint="eastAsia"/>
        </w:rPr>
        <w:t>　　　　二、二甲酚客户群体与需求特点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2019-2024年中国二甲酚行业规模情况</w:t>
      </w:r>
      <w:r>
        <w:rPr>
          <w:rFonts w:hint="eastAsia"/>
        </w:rPr>
        <w:br/>
      </w:r>
      <w:r>
        <w:rPr>
          <w:rFonts w:hint="eastAsia"/>
        </w:rPr>
        <w:t>　　　　一、二甲酚行业企业数量规模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二、二甲酚行业从业人员规模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一、二甲酚行业盈利能力</w:t>
      </w:r>
      <w:r>
        <w:rPr>
          <w:rFonts w:hint="eastAsia"/>
        </w:rPr>
        <w:br/>
      </w:r>
      <w:r>
        <w:rPr>
          <w:rFonts w:hint="eastAsia"/>
        </w:rPr>
        <w:t>　　　　二、二甲酚行业偿债能力</w:t>
      </w:r>
      <w:r>
        <w:rPr>
          <w:rFonts w:hint="eastAsia"/>
        </w:rPr>
        <w:br/>
      </w:r>
      <w:r>
        <w:rPr>
          <w:rFonts w:hint="eastAsia"/>
        </w:rPr>
        <w:t>　　　　三、二甲酚行业营运能力</w:t>
      </w:r>
      <w:r>
        <w:rPr>
          <w:rFonts w:hint="eastAsia"/>
        </w:rPr>
        <w:br/>
      </w:r>
      <w:r>
        <w:rPr>
          <w:rFonts w:hint="eastAsia"/>
        </w:rPr>
        <w:t>　　　　四、二甲酚行业发展能力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中国二甲酚行业竞争格局分析</w:t>
      </w:r>
      <w:r>
        <w:rPr>
          <w:rFonts w:hint="eastAsia"/>
        </w:rPr>
        <w:br/>
      </w:r>
      <w:r>
        <w:rPr>
          <w:rFonts w:hint="eastAsia"/>
        </w:rPr>
        <w:t>　　第一节 二甲酚行业竞争格局总览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中国二甲酚行业风险与对策</w:t>
      </w:r>
      <w:r>
        <w:rPr>
          <w:rFonts w:hint="eastAsia"/>
        </w:rPr>
        <w:br/>
      </w:r>
      <w:r>
        <w:rPr>
          <w:rFonts w:hint="eastAsia"/>
        </w:rPr>
        <w:t>　　第一节 二甲酚行业SWOT分析</w:t>
      </w:r>
      <w:r>
        <w:rPr>
          <w:rFonts w:hint="eastAsia"/>
        </w:rPr>
        <w:br/>
      </w:r>
      <w:r>
        <w:rPr>
          <w:rFonts w:hint="eastAsia"/>
        </w:rPr>
        <w:t>　　　　一、二甲酚行业优势</w:t>
      </w:r>
      <w:r>
        <w:rPr>
          <w:rFonts w:hint="eastAsia"/>
        </w:rPr>
        <w:br/>
      </w:r>
      <w:r>
        <w:rPr>
          <w:rFonts w:hint="eastAsia"/>
        </w:rPr>
        <w:t>　　　　二、二甲酚行业劣势</w:t>
      </w:r>
      <w:r>
        <w:rPr>
          <w:rFonts w:hint="eastAsia"/>
        </w:rPr>
        <w:br/>
      </w:r>
      <w:r>
        <w:rPr>
          <w:rFonts w:hint="eastAsia"/>
        </w:rPr>
        <w:t>　　　　三、二甲酚市场机会</w:t>
      </w:r>
      <w:r>
        <w:rPr>
          <w:rFonts w:hint="eastAsia"/>
        </w:rPr>
        <w:br/>
      </w:r>
      <w:r>
        <w:rPr>
          <w:rFonts w:hint="eastAsia"/>
        </w:rPr>
        <w:t>　　　　四、二甲酚市场威胁</w:t>
      </w:r>
      <w:r>
        <w:rPr>
          <w:rFonts w:hint="eastAsia"/>
        </w:rPr>
        <w:br/>
      </w:r>
      <w:r>
        <w:rPr>
          <w:rFonts w:hint="eastAsia"/>
        </w:rPr>
        <w:t>　　第二节 二甲酚行业风险及对策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2024-2025年二甲酚行业发展环境分析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中.智.林.二甲酚行业发展建议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二甲酚行业历程</w:t>
      </w:r>
      <w:r>
        <w:rPr>
          <w:rFonts w:hint="eastAsia"/>
        </w:rPr>
        <w:br/>
      </w:r>
      <w:r>
        <w:rPr>
          <w:rFonts w:hint="eastAsia"/>
        </w:rPr>
        <w:t>　　图表 二甲酚行业生命周期</w:t>
      </w:r>
      <w:r>
        <w:rPr>
          <w:rFonts w:hint="eastAsia"/>
        </w:rPr>
        <w:br/>
      </w:r>
      <w:r>
        <w:rPr>
          <w:rFonts w:hint="eastAsia"/>
        </w:rPr>
        <w:t>　　图表 二甲酚行业产业链分析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cab1d4eed465d" w:history="1">
        <w:r>
          <w:rPr>
            <w:rStyle w:val="Hyperlink"/>
          </w:rPr>
          <w:t>2025-2031年中国二甲酚行业市场分析与发展前景预测报告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cab1d4eed465d" w:history="1">
        <w:r>
          <w:rPr>
            <w:rStyle w:val="Hyperlink"/>
          </w:rPr>
          <w:t>https://www.20087.com/1/68/ErJiaFenDeFaZhanQianJing.html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热点：二甲酚的毒性有多强、二甲酚橙、二甲酚是几类危险品、二甲酚橙变色范围ph、甲基苯酚、二甲酚橙与锌的变色原理、邻甲基对苯二酚、二甲酚橙别名、二甲酚的用途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ab2c9b804d00" w:history="1">
      <w:r>
        <w:rPr>
          <w:rStyle w:val="Hyperlink"/>
        </w:rPr>
        <w:t>2025-2031年中国二甲酚行业市场分析与发展前景预测报告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ErJiaFenDeFaZhanQianJing.html" TargetMode="External" Id="R207cab1d4ee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ErJiaFenDeFaZhanQianJing.html" TargetMode="External" Id="R7da0ab2c9b80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2024-09-02T05:51:00Z</dcterms:created>
  <dcterms:modified xsi:type="dcterms:W3CDTF">2024-09-02T06:51:00Z</dcterms:modified>
  <dc:subject>2025-2031年中国二甲酚行业市场分析与发展前景预测报告</dc:subject>
  <dc:title>2025-2031年中国二甲酚行业市场分析与发展前景预测报告</dc:title>
  <cp:keywords>2025-2031年中国二甲酚行业市场分析与发展前景预测报告</cp:keywords>
  <dc:description>2025-2031年中国二甲酚行业市场分析与发展前景预测报告</dc:description>
</cp:coreProperties>
</file>