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53401128e4286" w:history="1">
              <w:r>
                <w:rPr>
                  <w:rStyle w:val="Hyperlink"/>
                </w:rPr>
                <w:t>2023-2029年全球与中国二苯砜行业发展全面调研与未来趋势预测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53401128e4286" w:history="1">
              <w:r>
                <w:rPr>
                  <w:rStyle w:val="Hyperlink"/>
                </w:rPr>
                <w:t>2023-2029年全球与中国二苯砜行业发展全面调研与未来趋势预测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53401128e4286" w:history="1">
                <w:r>
                  <w:rPr>
                    <w:rStyle w:val="Hyperlink"/>
                  </w:rPr>
                  <w:t>https://www.20087.com/1/58/ErBenFengHangYeQuShiFenXi.html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砜是医药和化工行业的中间体，其市场现状反映了全球对精细化学品和药物合成的需求。近年来，随着制药和新材料技术的发展，二苯砜通过其独特的化学结构和反应活性，成为了合成多种药物、染料和聚合物的关键原料。技术进步，如绿色化学合成路径和连续化生产技术，提高了二苯砜的生产效率和环境友好性，满足了市场对可持续化学品的需求。</w:t>
      </w:r>
      <w:r>
        <w:rPr>
          <w:rFonts w:hint="eastAsia"/>
        </w:rPr>
        <w:br/>
      </w:r>
      <w:r>
        <w:rPr>
          <w:rFonts w:hint="eastAsia"/>
        </w:rPr>
        <w:t>　　未来，二苯砜市场将受到全球对创新药物和功能材料的推动。随着生物技术、纳米技术和材料科学的交叉融合，对具有特定功能特性的化合物需求将持续增长，特别是在生物传感器、智能药物递送系统和新型涂层材料领域。然而，行业也面临技术创新、成本控制和市场需求多样化的挑战。企业需加强与科研机构和下游应用行业的合作，优化合成路线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53401128e4286" w:history="1">
        <w:r>
          <w:rPr>
            <w:rStyle w:val="Hyperlink"/>
          </w:rPr>
          <w:t>2023-2029年全球与中国二苯砜行业发展全面调研与未来趋势预测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二苯砜行业的发展现状、市场规模、供需动态及进出口情况。报告详细解读了二苯砜产业链上下游、重点区域市场、竞争格局及领先企业的表现，同时评估了二苯砜行业风险与投资机会。通过对二苯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中国二苯砜概述</w:t>
      </w:r>
      <w:r>
        <w:rPr>
          <w:rFonts w:hint="eastAsia"/>
        </w:rPr>
        <w:br/>
      </w:r>
      <w:r>
        <w:rPr>
          <w:rFonts w:hint="eastAsia"/>
        </w:rPr>
        <w:t>　　第一节 二苯砜行业定义</w:t>
      </w:r>
      <w:r>
        <w:rPr>
          <w:rFonts w:hint="eastAsia"/>
        </w:rPr>
        <w:br/>
      </w:r>
      <w:r>
        <w:rPr>
          <w:rFonts w:hint="eastAsia"/>
        </w:rPr>
        <w:t>　　第二节 二苯砜行业发展特性</w:t>
      </w:r>
      <w:r>
        <w:rPr>
          <w:rFonts w:hint="eastAsia"/>
        </w:rPr>
        <w:br/>
      </w:r>
      <w:r>
        <w:rPr>
          <w:rFonts w:hint="eastAsia"/>
        </w:rPr>
        <w:t>　　第三节 二苯砜产业链分析</w:t>
      </w:r>
      <w:r>
        <w:rPr>
          <w:rFonts w:hint="eastAsia"/>
        </w:rPr>
        <w:br/>
      </w:r>
      <w:r>
        <w:rPr>
          <w:rFonts w:hint="eastAsia"/>
        </w:rPr>
        <w:t>　　第四节 二苯砜行业生命周期分析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2022-2023年国外二苯砜市场发展概况</w:t>
      </w:r>
      <w:r>
        <w:rPr>
          <w:rFonts w:hint="eastAsia"/>
        </w:rPr>
        <w:br/>
      </w:r>
      <w:r>
        <w:rPr>
          <w:rFonts w:hint="eastAsia"/>
        </w:rPr>
        <w:t>　　第一节 全球二苯砜市场发展分析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北美地区主要国家二苯砜市场概况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欧洲地区主要国家二苯砜市场概况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亚洲地区主要国家二苯砜市场概况</w:t>
      </w:r>
      <w:r>
        <w:rPr>
          <w:rFonts w:hint="eastAsia"/>
        </w:rPr>
        <w:br/>
      </w:r>
      <w:r>
        <w:rPr>
          <w:rFonts w:hint="eastAsia"/>
        </w:rPr>
        <w:t>　　第五节 全球二苯砜市场发展预测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2022-2023年中国二苯砜发展环境分析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二苯砜行业相关政策、标准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中国二苯砜技术发展分析</w:t>
      </w:r>
      <w:r>
        <w:rPr>
          <w:rFonts w:hint="eastAsia"/>
        </w:rPr>
        <w:br/>
      </w:r>
      <w:r>
        <w:rPr>
          <w:rFonts w:hint="eastAsia"/>
        </w:rPr>
        <w:t>　　第一节 当前二苯砜技术发展现状分析</w:t>
      </w:r>
      <w:r>
        <w:rPr>
          <w:rFonts w:hint="eastAsia"/>
        </w:rPr>
        <w:br/>
      </w:r>
      <w:r>
        <w:rPr>
          <w:rFonts w:hint="eastAsia"/>
        </w:rPr>
        <w:t>　　第二节 二苯砜生产中需注意的问题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二苯砜市场特性分析</w:t>
      </w:r>
      <w:r>
        <w:rPr>
          <w:rFonts w:hint="eastAsia"/>
        </w:rPr>
        <w:br/>
      </w:r>
      <w:r>
        <w:rPr>
          <w:rFonts w:hint="eastAsia"/>
        </w:rPr>
        <w:t>　　第一节 二苯砜行业集中度分析</w:t>
      </w:r>
      <w:r>
        <w:rPr>
          <w:rFonts w:hint="eastAsia"/>
        </w:rPr>
        <w:br/>
      </w:r>
      <w:r>
        <w:rPr>
          <w:rFonts w:hint="eastAsia"/>
        </w:rPr>
        <w:t>　　第二节 二苯砜行业SWOT分析</w:t>
      </w:r>
      <w:r>
        <w:rPr>
          <w:rFonts w:hint="eastAsia"/>
        </w:rPr>
        <w:br/>
      </w:r>
      <w:r>
        <w:rPr>
          <w:rFonts w:hint="eastAsia"/>
        </w:rPr>
        <w:t>　　　　一、二苯砜行业优势</w:t>
      </w:r>
      <w:r>
        <w:rPr>
          <w:rFonts w:hint="eastAsia"/>
        </w:rPr>
        <w:br/>
      </w:r>
      <w:r>
        <w:rPr>
          <w:rFonts w:hint="eastAsia"/>
        </w:rPr>
        <w:t>　　　　二、二苯砜行业劣势</w:t>
      </w:r>
      <w:r>
        <w:rPr>
          <w:rFonts w:hint="eastAsia"/>
        </w:rPr>
        <w:br/>
      </w:r>
      <w:r>
        <w:rPr>
          <w:rFonts w:hint="eastAsia"/>
        </w:rPr>
        <w:t>　　　　三、二苯砜行业机会</w:t>
      </w:r>
      <w:r>
        <w:rPr>
          <w:rFonts w:hint="eastAsia"/>
        </w:rPr>
        <w:br/>
      </w:r>
      <w:r>
        <w:rPr>
          <w:rFonts w:hint="eastAsia"/>
        </w:rPr>
        <w:t>　　　　四、二苯砜行业风险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中国二苯砜发展现状</w:t>
      </w:r>
      <w:r>
        <w:rPr>
          <w:rFonts w:hint="eastAsia"/>
        </w:rPr>
        <w:br/>
      </w:r>
      <w:r>
        <w:rPr>
          <w:rFonts w:hint="eastAsia"/>
        </w:rPr>
        <w:t>　　第一节 中国二苯砜市场现状分析</w:t>
      </w:r>
      <w:r>
        <w:rPr>
          <w:rFonts w:hint="eastAsia"/>
        </w:rPr>
        <w:br/>
      </w:r>
      <w:r>
        <w:rPr>
          <w:rFonts w:hint="eastAsia"/>
        </w:rPr>
        <w:t>　　第二节 中国二苯砜行业产量情况分析及预测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一、二苯砜总体产能规模</w:t>
      </w:r>
      <w:r>
        <w:rPr>
          <w:rFonts w:hint="eastAsia"/>
        </w:rPr>
        <w:br/>
      </w:r>
      <w:r>
        <w:rPr>
          <w:rFonts w:hint="eastAsia"/>
        </w:rPr>
        <w:t>　　　　二、二苯砜生产区域分布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三、2018-2023年中国二苯砜产量统计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三、2023-2029年中国二苯砜产量预测</w:t>
      </w:r>
      <w:r>
        <w:rPr>
          <w:rFonts w:hint="eastAsia"/>
        </w:rPr>
        <w:br/>
      </w:r>
      <w:r>
        <w:rPr>
          <w:rFonts w:hint="eastAsia"/>
        </w:rPr>
        <w:t>　　第三节 中国二苯砜市场需求分析及预测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二、2018-2023年中国二苯砜市场需求量统计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三、2023-2029年中国二苯砜市场需求量预测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一、2018-2023年中国二苯砜市场价格趋势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二、2023-2029年中国二苯砜市场价格走势预测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2018-2023年二苯砜行业经济运行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2018-2023年中国二苯砜行业盈利能力分析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2018-2023年中国二苯砜行业发展能力分析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2018-2023年二苯砜行业偿债能力分析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2018-2023年二苯砜制造企业数量分析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**地区二苯砜市场发展分析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**地区二苯砜市场发展分析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**地区二苯砜市场发展分析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**地区二苯砜市场发展分析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2018-2023年中国二苯砜进出口分析</w:t>
      </w:r>
      <w:r>
        <w:rPr>
          <w:rFonts w:hint="eastAsia"/>
        </w:rPr>
        <w:br/>
      </w:r>
      <w:r>
        <w:rPr>
          <w:rFonts w:hint="eastAsia"/>
        </w:rPr>
        <w:t>　　第一节 二苯砜进口情况分析</w:t>
      </w:r>
      <w:r>
        <w:rPr>
          <w:rFonts w:hint="eastAsia"/>
        </w:rPr>
        <w:br/>
      </w:r>
      <w:r>
        <w:rPr>
          <w:rFonts w:hint="eastAsia"/>
        </w:rPr>
        <w:t>　　第二节 二苯砜出口情况分析</w:t>
      </w:r>
      <w:r>
        <w:rPr>
          <w:rFonts w:hint="eastAsia"/>
        </w:rPr>
        <w:br/>
      </w:r>
      <w:r>
        <w:rPr>
          <w:rFonts w:hint="eastAsia"/>
        </w:rPr>
        <w:t>　　第三节 影响二苯砜进出口因素分析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主要二苯砜生产企业及竞争格局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二苯砜行业投资战略研究</w:t>
      </w:r>
      <w:r>
        <w:rPr>
          <w:rFonts w:hint="eastAsia"/>
        </w:rPr>
        <w:br/>
      </w:r>
      <w:r>
        <w:rPr>
          <w:rFonts w:hint="eastAsia"/>
        </w:rPr>
        <w:t>　　第一节 二苯砜行业发展战略研究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对我国二苯砜品牌的战略思考</w:t>
      </w:r>
      <w:r>
        <w:rPr>
          <w:rFonts w:hint="eastAsia"/>
        </w:rPr>
        <w:br/>
      </w:r>
      <w:r>
        <w:rPr>
          <w:rFonts w:hint="eastAsia"/>
        </w:rPr>
        <w:t>　　　　一、二苯砜品牌的重要性</w:t>
      </w:r>
      <w:r>
        <w:rPr>
          <w:rFonts w:hint="eastAsia"/>
        </w:rPr>
        <w:br/>
      </w:r>
      <w:r>
        <w:rPr>
          <w:rFonts w:hint="eastAsia"/>
        </w:rPr>
        <w:t>　　　　二、二苯砜实施品牌战略的意义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四、我国二苯砜企业的品牌战略</w:t>
      </w:r>
      <w:r>
        <w:rPr>
          <w:rFonts w:hint="eastAsia"/>
        </w:rPr>
        <w:br/>
      </w:r>
      <w:r>
        <w:rPr>
          <w:rFonts w:hint="eastAsia"/>
        </w:rPr>
        <w:t>　　　　五、二苯砜品牌战略管理的策略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二苯砜经营策略分析</w:t>
      </w:r>
      <w:r>
        <w:rPr>
          <w:rFonts w:hint="eastAsia"/>
        </w:rPr>
        <w:br/>
      </w:r>
      <w:r>
        <w:rPr>
          <w:rFonts w:hint="eastAsia"/>
        </w:rPr>
        <w:t>　　　　一、二苯砜市场细分策略</w:t>
      </w:r>
      <w:r>
        <w:rPr>
          <w:rFonts w:hint="eastAsia"/>
        </w:rPr>
        <w:br/>
      </w:r>
      <w:r>
        <w:rPr>
          <w:rFonts w:hint="eastAsia"/>
        </w:rPr>
        <w:t>　　　　二、二苯砜市场创新策略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2023-2029年中国二苯砜发展趋势预测及投资风险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未来二苯砜行业发展趋势预测</w:t>
      </w:r>
      <w:r>
        <w:rPr>
          <w:rFonts w:hint="eastAsia"/>
        </w:rPr>
        <w:br/>
      </w:r>
      <w:r>
        <w:rPr>
          <w:rFonts w:hint="eastAsia"/>
        </w:rPr>
        <w:t>　　第二节 二苯砜行业投资风险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二苯砜投资建议</w:t>
      </w:r>
      <w:r>
        <w:rPr>
          <w:rFonts w:hint="eastAsia"/>
        </w:rPr>
        <w:br/>
      </w:r>
      <w:r>
        <w:rPr>
          <w:rFonts w:hint="eastAsia"/>
        </w:rPr>
        <w:t>　　第一节 二苯砜行业投资环境分析</w:t>
      </w:r>
      <w:r>
        <w:rPr>
          <w:rFonts w:hint="eastAsia"/>
        </w:rPr>
        <w:br/>
      </w:r>
      <w:r>
        <w:rPr>
          <w:rFonts w:hint="eastAsia"/>
        </w:rPr>
        <w:t>　　第二节 二苯砜行业投资进入壁垒分析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2018-2023年中国二苯砜行业市场规模及增长情况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2018-2023年中国二苯砜行业产量及增长趋势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2018-2023年中国二苯砜市场需求量及增速统计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2018-2023年中国二苯砜行业盈利情况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2018-2023年中国二苯砜行业企业数量情况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2018-2023年中国二苯砜行业企业平均规模情况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2018-2023年中国二苯砜行业市场规模及增长情况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2023-2029年中国二苯砜行业产量预测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2023-2029年中国二苯砜市场需求量预测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2023-2029年中国二苯砜行业市场规模预测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2023-2029年中国二苯砜市场前景分析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2023-2029年中国二苯砜行业发展趋势预测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53401128e4286" w:history="1">
        <w:r>
          <w:rPr>
            <w:rStyle w:val="Hyperlink"/>
          </w:rPr>
          <w:t>2023-2029年全球与中国二苯砜行业发展全面调研与未来趋势预测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53401128e4286" w:history="1">
        <w:r>
          <w:rPr>
            <w:rStyle w:val="Hyperlink"/>
          </w:rPr>
          <w:t>https://www.20087.com/1/58/ErBenFengHangYeQuShiFenXi.html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热点：甲基苯基砜、二苯砜结构式、二苯砜结构式、二苯砜毒性、二苯砜生产方法沃兰、二苯砜基苯酚、二苯砜热敏纸、二苯砜密度、二苯砜加热反应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a0e78c8f246eb" w:history="1">
      <w:r>
        <w:rPr>
          <w:rStyle w:val="Hyperlink"/>
        </w:rPr>
        <w:t>2023-2029年全球与中国二苯砜行业发展全面调研与未来趋势预测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ErBenFengHangYeQuShiFenXi.html" TargetMode="External" Id="R1b353401128e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ErBenFengHangYeQuShiFenXi.html" TargetMode="External" Id="R2c0a0e78c8f2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2023-02-11T01:06:00Z</dcterms:created>
  <dcterms:modified xsi:type="dcterms:W3CDTF">2023-02-11T02:06:00Z</dcterms:modified>
  <dc:subject>2023-2029年全球与中国二苯砜行业发展全面调研与未来趋势预测</dc:subject>
  <dc:title>2023-2029年全球与中国二苯砜行业发展全面调研与未来趋势预测</dc:title>
  <cp:keywords>2023-2029年全球与中国二苯砜行业发展全面调研与未来趋势预测</cp:keywords>
  <dc:description>2023-2029年全球与中国二苯砜行业发展全面调研与未来趋势预测</dc:description>
</cp:coreProperties>
</file>