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f2a51bb1a4d4c" w:history="1">
              <w:r>
                <w:rPr>
                  <w:rStyle w:val="Hyperlink"/>
                </w:rPr>
                <w:t>2024-2030年中国多孔氮化硅陶瓷行业现状分析与发展趋势报告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f2a51bb1a4d4c" w:history="1">
              <w:r>
                <w:rPr>
                  <w:rStyle w:val="Hyperlink"/>
                </w:rPr>
                <w:t>2024-2030年中国多孔氮化硅陶瓷行业现状分析与发展趋势报告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0f2a51bb1a4d4c" w:history="1">
                <w:r>
                  <w:rPr>
                    <w:rStyle w:val="Hyperlink"/>
                  </w:rPr>
                  <w:t>https://www.20087.com/1/78/DuoKongDanHuaGuiTaoCiHangYeFaZhanQuShi.html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氮化硅陶瓷以其优异的耐高温、耐腐蚀、高强度及低密度特性，在航空航天、化工、医疗等领域展现出广阔的应用前景。目前，通过精密的制备技术，如模板法、发泡法等，已能有效控制陶瓷的孔隙率和孔结构，满足不同领域的特殊需求，如过滤、热交换、生物植入体等。</w:t>
      </w:r>
      <w:r>
        <w:rPr>
          <w:rFonts w:hint="eastAsia"/>
        </w:rPr>
        <w:br/>
      </w:r>
      <w:r>
        <w:rPr>
          <w:rFonts w:hint="eastAsia"/>
        </w:rPr>
        <w:t>　　未来，多孔氮化硅陶瓷的研究将聚焦于材料的多功能集成与应用拓展。通过复合材料技术，结合其他功能材料，开发出具有自清洁、智能传感等功能的新型陶瓷产品。同时，3D打印技术的应用将推动复杂结构陶瓷件的制造，为个性化定制和复杂零件的批量生产提供可能。此外，探索更环保的制备工艺，减少能源消耗和环境影响，也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f2a51bb1a4d4c" w:history="1">
        <w:r>
          <w:rPr>
            <w:rStyle w:val="Hyperlink"/>
          </w:rPr>
          <w:t>2024-2030年中国多孔氮化硅陶瓷行业现状分析与发展趋势报告</w:t>
        </w:r>
      </w:hyperlink>
      <w:r>
        <w:rPr>
          <w:rFonts w:hint="eastAsia"/>
        </w:rPr>
        <w:t>》基于深入的行业调研，对多孔氮化硅陶瓷产业链进行了全面分析。报告详细探讨了多孔氮化硅陶瓷市场规模、需求状况，以及价格动态，并深入解读了当前多孔氮化硅陶瓷行业现状、市场前景及未来发展趋势。同时，报告聚焦于多孔氮化硅陶瓷行业重点企业，剖析了竞争格局、市场集中度及品牌建设情况，并对多孔氮化硅陶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多孔氮化硅陶瓷行业发展概述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一、多孔氮化硅陶瓷行业定义及分类</w:t>
      </w:r>
      <w:r>
        <w:rPr>
          <w:rFonts w:hint="eastAsia"/>
        </w:rPr>
        <w:br/>
      </w:r>
      <w:r>
        <w:rPr>
          <w:rFonts w:hint="eastAsia"/>
        </w:rPr>
        <w:t>　　　　二、多孔氮化硅陶瓷行业经济特性</w:t>
      </w:r>
      <w:r>
        <w:rPr>
          <w:rFonts w:hint="eastAsia"/>
        </w:rPr>
        <w:br/>
      </w:r>
      <w:r>
        <w:rPr>
          <w:rFonts w:hint="eastAsia"/>
        </w:rPr>
        <w:t>　　　　三、多孔氮化硅陶瓷行业产业链简介</w:t>
      </w:r>
      <w:r>
        <w:rPr>
          <w:rFonts w:hint="eastAsia"/>
        </w:rPr>
        <w:br/>
      </w:r>
      <w:r>
        <w:rPr>
          <w:rFonts w:hint="eastAsia"/>
        </w:rPr>
        <w:t>　　第二节 多孔氮化硅陶瓷行业发展成熟度</w:t>
      </w:r>
      <w:r>
        <w:rPr>
          <w:rFonts w:hint="eastAsia"/>
        </w:rPr>
        <w:br/>
      </w:r>
      <w:r>
        <w:rPr>
          <w:rFonts w:hint="eastAsia"/>
        </w:rPr>
        <w:t>　　　　一、多孔氮化硅陶瓷行业发展周期分析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多孔氮化硅陶瓷行业相关产业动态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多孔氮化硅陶瓷行业发展环境分析</w:t>
      </w:r>
      <w:r>
        <w:rPr>
          <w:rFonts w:hint="eastAsia"/>
        </w:rPr>
        <w:br/>
      </w:r>
      <w:r>
        <w:rPr>
          <w:rFonts w:hint="eastAsia"/>
        </w:rPr>
        <w:t>　　第一节 多孔氮化硅陶瓷行业环境分析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多孔氮化硅陶瓷行业相关政策、法规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多孔氮化硅陶瓷行业技术发展现状及趋势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当前我国多孔氮化硅陶瓷技术发展现状</w:t>
      </w:r>
      <w:r>
        <w:rPr>
          <w:rFonts w:hint="eastAsia"/>
        </w:rPr>
        <w:br/>
      </w:r>
      <w:r>
        <w:rPr>
          <w:rFonts w:hint="eastAsia"/>
        </w:rPr>
        <w:t>　　第二节 中外多孔氮化硅陶瓷技术差距及产生差距的主要原因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提高我国多孔氮化硅陶瓷技术的对策</w:t>
      </w:r>
      <w:r>
        <w:rPr>
          <w:rFonts w:hint="eastAsia"/>
        </w:rPr>
        <w:br/>
      </w:r>
      <w:r>
        <w:rPr>
          <w:rFonts w:hint="eastAsia"/>
        </w:rPr>
        <w:t>　　第四节 我国多孔氮化硅陶瓷产品研发、设计发展趋势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中国多孔氮化硅陶瓷市场发展调研</w:t>
      </w:r>
      <w:r>
        <w:rPr>
          <w:rFonts w:hint="eastAsia"/>
        </w:rPr>
        <w:br/>
      </w:r>
      <w:r>
        <w:rPr>
          <w:rFonts w:hint="eastAsia"/>
        </w:rPr>
        <w:t>　　第一节 多孔氮化硅陶瓷市场现状分析及预测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一、2018-2023年中国多孔氮化硅陶瓷市场规模分析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二、2024-2030年中国多孔氮化硅陶瓷市场规模预测</w:t>
      </w:r>
      <w:r>
        <w:rPr>
          <w:rFonts w:hint="eastAsia"/>
        </w:rPr>
        <w:br/>
      </w:r>
      <w:r>
        <w:rPr>
          <w:rFonts w:hint="eastAsia"/>
        </w:rPr>
        <w:t>　　第二节 多孔氮化硅陶瓷行业产能分析及预测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一、2018-2023年中国多孔氮化硅陶瓷行业产能分析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二、2024-2030年中国多孔氮化硅陶瓷行业产能预测</w:t>
      </w:r>
      <w:r>
        <w:rPr>
          <w:rFonts w:hint="eastAsia"/>
        </w:rPr>
        <w:br/>
      </w:r>
      <w:r>
        <w:rPr>
          <w:rFonts w:hint="eastAsia"/>
        </w:rPr>
        <w:t>　　第三节 多孔氮化硅陶瓷行业产量分析及预测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一、2018-2023年中国多孔氮化硅陶瓷行业产量分析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二、2024-2030年中国多孔氮化硅陶瓷行业产量预测</w:t>
      </w:r>
      <w:r>
        <w:rPr>
          <w:rFonts w:hint="eastAsia"/>
        </w:rPr>
        <w:br/>
      </w:r>
      <w:r>
        <w:rPr>
          <w:rFonts w:hint="eastAsia"/>
        </w:rPr>
        <w:t>　　第四节 多孔氮化硅陶瓷市场需求分析及预测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一、2018-2023年中国多孔氮化硅陶瓷市场需求分析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二、2024-2030年中国多孔氮化硅陶瓷市场需求预测</w:t>
      </w:r>
      <w:r>
        <w:rPr>
          <w:rFonts w:hint="eastAsia"/>
        </w:rPr>
        <w:br/>
      </w:r>
      <w:r>
        <w:rPr>
          <w:rFonts w:hint="eastAsia"/>
        </w:rPr>
        <w:t>　　第五节 多孔氮化硅陶瓷进出口数据分析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一、2018-2023年中国多孔氮化硅陶瓷进出口数据分析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二、2024-2030年国内多孔氮化硅陶瓷进出口情况预测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2018-2023年中国多孔氮化硅陶瓷行业总体发展状况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中国多孔氮化硅陶瓷行业规模情况分析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一、多孔氮化硅陶瓷行业单位规模情况分析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二、多孔氮化硅陶瓷行业人员规模状况分析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三、多孔氮化硅陶瓷行业资产规模状况分析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四、多孔氮化硅陶瓷行业市场规模状况分析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五、多孔氮化硅陶瓷行业敏感性分析</w:t>
      </w:r>
      <w:r>
        <w:rPr>
          <w:rFonts w:hint="eastAsia"/>
        </w:rPr>
        <w:br/>
      </w:r>
      <w:r>
        <w:rPr>
          <w:rFonts w:hint="eastAsia"/>
        </w:rPr>
        <w:t>　　第二节 中国多孔氮化硅陶瓷行业财务能力分析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一、多孔氮化硅陶瓷行业盈利能力分析</w:t>
      </w:r>
      <w:r>
        <w:rPr>
          <w:rFonts w:hint="eastAsia"/>
        </w:rPr>
        <w:br/>
      </w:r>
      <w:r>
        <w:rPr>
          <w:rFonts w:hint="eastAsia"/>
        </w:rPr>
        <w:t>　　　　二、多孔氮化硅陶瓷行业偿债能力分析</w:t>
      </w:r>
      <w:r>
        <w:rPr>
          <w:rFonts w:hint="eastAsia"/>
        </w:rPr>
        <w:br/>
      </w:r>
      <w:r>
        <w:rPr>
          <w:rFonts w:hint="eastAsia"/>
        </w:rPr>
        <w:t>　　　　三、多孔氮化硅陶瓷行业营运能力分析</w:t>
      </w:r>
      <w:r>
        <w:rPr>
          <w:rFonts w:hint="eastAsia"/>
        </w:rPr>
        <w:br/>
      </w:r>
      <w:r>
        <w:rPr>
          <w:rFonts w:hint="eastAsia"/>
        </w:rPr>
        <w:t>　　　　四、多孔氮化硅陶瓷行业发展能力分析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中国多孔氮化硅陶瓷行业重点区域发展分析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一、中国多孔氮化硅陶瓷行业重点区域市场结构变化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二、重点地区（一）多孔氮化硅陶瓷行业发展分析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三、重点地区（二）多孔氮化硅陶瓷行业发展分析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四、重点地区（三）多孔氮化硅陶瓷行业发展分析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五、重点地区（四）多孔氮化硅陶瓷行业发展分析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六、重点地区（五）多孔氮化硅陶瓷行业发展分析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多孔氮化硅陶瓷行业产品价格分析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三、主要多孔氮化硅陶瓷品牌产品价位分析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五、价格在多孔氮化硅陶瓷行业竞争中的重要性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2023年中国多孔氮化硅陶瓷行业上下游行业发展分析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多孔氮化硅陶瓷上游行业分析</w:t>
      </w:r>
      <w:r>
        <w:rPr>
          <w:rFonts w:hint="eastAsia"/>
        </w:rPr>
        <w:br/>
      </w:r>
      <w:r>
        <w:rPr>
          <w:rFonts w:hint="eastAsia"/>
        </w:rPr>
        <w:t>　　　　一、多孔氮化硅陶瓷产品成本构成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四、上游供给对多孔氮化硅陶瓷行业的影响</w:t>
      </w:r>
      <w:r>
        <w:rPr>
          <w:rFonts w:hint="eastAsia"/>
        </w:rPr>
        <w:br/>
      </w:r>
      <w:r>
        <w:rPr>
          <w:rFonts w:hint="eastAsia"/>
        </w:rPr>
        <w:t>　　第二节 多孔氮化硅陶瓷下游行业分析</w:t>
      </w:r>
      <w:r>
        <w:rPr>
          <w:rFonts w:hint="eastAsia"/>
        </w:rPr>
        <w:br/>
      </w:r>
      <w:r>
        <w:rPr>
          <w:rFonts w:hint="eastAsia"/>
        </w:rPr>
        <w:t>　　　　一、多孔氮化硅陶瓷下游行业分布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四、下游需求对多孔氮化硅陶瓷行业的影响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多孔氮化硅陶瓷行业重点企业发展调研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多孔氮化硅陶瓷重点企业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多孔氮化硅陶瓷重点企业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多孔氮化硅陶瓷重点企业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多孔氮化硅陶瓷重点企业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多孔氮化硅陶瓷重点企业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多孔氮化硅陶瓷重点企业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2023年中国多孔氮化硅陶瓷产业市场竞争格局分析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2023年中国多孔氮化硅陶瓷产业竞争现状分析</w:t>
      </w:r>
      <w:r>
        <w:rPr>
          <w:rFonts w:hint="eastAsia"/>
        </w:rPr>
        <w:br/>
      </w:r>
      <w:r>
        <w:rPr>
          <w:rFonts w:hint="eastAsia"/>
        </w:rPr>
        <w:t>　　　　一、多孔氮化硅陶瓷竞争力分析</w:t>
      </w:r>
      <w:r>
        <w:rPr>
          <w:rFonts w:hint="eastAsia"/>
        </w:rPr>
        <w:br/>
      </w:r>
      <w:r>
        <w:rPr>
          <w:rFonts w:hint="eastAsia"/>
        </w:rPr>
        <w:t>　　　　二、多孔氮化硅陶瓷技术竞争分析</w:t>
      </w:r>
      <w:r>
        <w:rPr>
          <w:rFonts w:hint="eastAsia"/>
        </w:rPr>
        <w:br/>
      </w:r>
      <w:r>
        <w:rPr>
          <w:rFonts w:hint="eastAsia"/>
        </w:rPr>
        <w:t>　　　　三、多孔氮化硅陶瓷价格竞争分析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2023年中国多孔氮化硅陶瓷产业集中度分析</w:t>
      </w:r>
      <w:r>
        <w:rPr>
          <w:rFonts w:hint="eastAsia"/>
        </w:rPr>
        <w:br/>
      </w:r>
      <w:r>
        <w:rPr>
          <w:rFonts w:hint="eastAsia"/>
        </w:rPr>
        <w:t>　　　　一、多孔氮化硅陶瓷市场集中度分析</w:t>
      </w:r>
      <w:r>
        <w:rPr>
          <w:rFonts w:hint="eastAsia"/>
        </w:rPr>
        <w:br/>
      </w:r>
      <w:r>
        <w:rPr>
          <w:rFonts w:hint="eastAsia"/>
        </w:rPr>
        <w:t>　　　　二、多孔氮化硅陶瓷企业集中度分析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2024-2030年提高多孔氮化硅陶瓷企业竞争力的策略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多孔氮化硅陶瓷行业投资风险预警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2023年影响多孔氮化硅陶瓷行业发展的主要因素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一、影响多孔氮化硅陶瓷行业运行的有利因素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二、影响多孔氮化硅陶瓷行业运行的稳定因素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三、影响多孔氮化硅陶瓷行业运行的不利因素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四、我国多孔氮化硅陶瓷行业发展面临的挑战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五、我国多孔氮化硅陶瓷行业发展面临的机遇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对多孔氮化硅陶瓷行业投资风险预警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一、2024-2030年多孔氮化硅陶瓷行业市场风险及控制策略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二、2024-2030年多孔氮化硅陶瓷行业政策风险及控制策略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三、2024-2030年多孔氮化硅陶瓷行业经营风险及控制策略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四、2024-2030年多孔氮化硅陶瓷同业竞争风险及控制策略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五、2024-2030年多孔氮化硅陶瓷行业其他风险及控制策略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多孔氮化硅陶瓷行业发展趋势与投资规划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2024-2030年多孔氮化硅陶瓷市场发展潜力分析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2024-2030年多孔氮化硅陶瓷行业发展趋势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2024-2030年多孔氮化硅陶瓷行业投资前景研究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中智.林.对我国多孔氮化硅陶瓷品牌的战略思考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二、多孔氮化硅陶瓷实施品牌战略的意义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三、多孔氮化硅陶瓷企业品牌的现状分析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四、我国多孔氮化硅陶瓷企业的品牌战略</w:t>
      </w:r>
      <w:r>
        <w:rPr>
          <w:rFonts w:hint="eastAsia"/>
        </w:rPr>
        <w:br/>
      </w:r>
      <w:r>
        <w:rPr>
          <w:rFonts w:hint="eastAsia"/>
        </w:rPr>
        <w:t>　　　　五、多孔氮化硅陶瓷品牌战略管理的策略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2018-2023年中国多孔氮化硅陶瓷市场规模及增长情况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2018-2023年中国多孔氮化硅陶瓷行业产量及增长趋势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2024-2030年中国多孔氮化硅陶瓷行业产量预测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2018-2023年中国多孔氮化硅陶瓷行业市场需求及增长情况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2024-2030年中国多孔氮化硅陶瓷行业市场需求预测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2018-2023年中国多孔氮化硅陶瓷行业利润及增长情况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**地区多孔氮化硅陶瓷市场规模及增长情况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**地区多孔氮化硅陶瓷行业市场需求情况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**地区多孔氮化硅陶瓷市场规模及增长情况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**地区多孔氮化硅陶瓷行业市场需求情况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2018-2023年中国多孔氮化硅陶瓷行业出口情况分析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2018-2023年中国多孔氮化硅陶瓷行业产品市场价格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2024-2030年中国多孔氮化硅陶瓷行业产品市场价格走势预测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多孔氮化硅陶瓷重点企业经营情况分析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多孔氮化硅陶瓷重点企业经营情况分析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2024-2030年中国多孔氮化硅陶瓷市场规模预测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2024-2030年中国多孔氮化硅陶瓷行业利润预测</w:t>
      </w:r>
      <w:r>
        <w:rPr>
          <w:rFonts w:hint="eastAsia"/>
        </w:rPr>
        <w:br/>
      </w:r>
      <w:r>
        <w:rPr>
          <w:rFonts w:hint="eastAsia"/>
        </w:rPr>
        <w:t>　　图表 2024年多孔氮化硅陶瓷行业壁垒</w:t>
      </w:r>
      <w:r>
        <w:rPr>
          <w:rFonts w:hint="eastAsia"/>
        </w:rPr>
        <w:br/>
      </w:r>
      <w:r>
        <w:rPr>
          <w:rFonts w:hint="eastAsia"/>
        </w:rPr>
        <w:t>　　图表 2024年多孔氮化硅陶瓷市场前景分析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2024-2030年中国多孔氮化硅陶瓷市场需求预测</w:t>
      </w:r>
      <w:r>
        <w:rPr>
          <w:rFonts w:hint="eastAsia"/>
        </w:rPr>
        <w:br/>
      </w:r>
      <w:r>
        <w:rPr>
          <w:rFonts w:hint="eastAsia"/>
        </w:rPr>
        <w:t>　　图表 2024年多孔氮化硅陶瓷发展趋势预测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f2a51bb1a4d4c" w:history="1">
        <w:r>
          <w:rPr>
            <w:rStyle w:val="Hyperlink"/>
          </w:rPr>
          <w:t>2024-2030年中国多孔氮化硅陶瓷行业现状分析与发展趋势报告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0f2a51bb1a4d4c" w:history="1">
        <w:r>
          <w:rPr>
            <w:rStyle w:val="Hyperlink"/>
          </w:rPr>
          <w:t>https://www.20087.com/1/78/DuoKongDanHuaGuiTaoCiHangYeFaZhanQuShi.html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fd75fefae4bd4" w:history="1">
      <w:r>
        <w:rPr>
          <w:rStyle w:val="Hyperlink"/>
        </w:rPr>
        <w:t>2024-2030年中国多孔氮化硅陶瓷行业现状分析与发展趋势报告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DuoKongDanHuaGuiTaoCiHangYeFaZhanQuShi.html" TargetMode="External" Id="R980f2a51bb1a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DuoKongDanHuaGuiTaoCiHangYeFaZhanQuShi.html" TargetMode="External" Id="Rfb3fd75fefae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2023-12-15T06:08:36Z</dcterms:created>
  <dcterms:modified xsi:type="dcterms:W3CDTF">2023-12-15T07:08:36Z</dcterms:modified>
  <dc:subject>2024-2030年中国多孔氮化硅陶瓷行业现状分析与发展趋势报告</dc:subject>
  <dc:title>2024-2030年中国多孔氮化硅陶瓷行业现状分析与发展趋势报告</dc:title>
  <cp:keywords>2024-2030年中国多孔氮化硅陶瓷行业现状分析与发展趋势报告</cp:keywords>
  <dc:description>2024-2030年中国多孔氮化硅陶瓷行业现状分析与发展趋势报告</dc:description>
</cp:coreProperties>
</file>