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0fe8a98994367" w:history="1">
              <w:r>
                <w:rPr>
                  <w:rStyle w:val="Hyperlink"/>
                </w:rPr>
                <w:t>2024-2030年中国大气汞污染治理市场现状与趋势预测报告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0fe8a98994367" w:history="1">
              <w:r>
                <w:rPr>
                  <w:rStyle w:val="Hyperlink"/>
                </w:rPr>
                <w:t>2024-2030年中国大气汞污染治理市场现状与趋势预测报告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0fe8a98994367" w:history="1">
                <w:r>
                  <w:rPr>
                    <w:rStyle w:val="Hyperlink"/>
                  </w:rPr>
                  <w:t>https://www.20087.com/1/88/DaQiGongWuRanZhiLiHangYeQuShi.html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污染治理是全球环境保护的重要议题之一。近年来，随着各国对汞排放控制标准的制定和实施，大气汞污染治理技术得到了快速发展。目前，汞污染治理主要集中在燃煤电厂、水泥厂等重点排放源，通过采用活性炭吸附、湿法脱硫等技术减少汞的排放。此外，国际社会通过签署《水俣公约》等协议，共同致力于减少汞排放，保护人类健康和生态环境。</w:t>
      </w:r>
      <w:r>
        <w:rPr>
          <w:rFonts w:hint="eastAsia"/>
        </w:rPr>
        <w:br/>
      </w:r>
      <w:r>
        <w:rPr>
          <w:rFonts w:hint="eastAsia"/>
        </w:rPr>
        <w:t>　　未来，大气汞污染治理的发展将更加注重技术创新和国际合作。市场调研网指出，一方面，随着新技术的不断涌现，如高效的汞捕获材料和设备，汞污染治理将更加高效和经济。另一方面，随着国际合作的深化，不同国家和地区将共享最佳实践和技术成果，共同解决跨区域的大气汞污染问题。此外，随着公众环保意识的提高和社会监督力度的加大，汞污染治理将更加公开透明，确保治理成效得到广泛认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70fe8a98994367" w:history="1">
        <w:r>
          <w:rPr>
            <w:rStyle w:val="Hyperlink"/>
          </w:rPr>
          <w:t>2024-2030年中国大气汞污染治理市场现状与趋势预测报告</w:t>
        </w:r>
      </w:hyperlink>
      <w:r>
        <w:rPr>
          <w:rFonts w:hint="eastAsia"/>
        </w:rPr>
        <w:t>》，2024年大气汞污染治理行业市场规模达 亿元，预计2030年市场规模将达 亿元，期间年均复合增长率（CAGR）达 %。报告系统分析了我国大气汞污染治理行业的市场规模、市场需求及价格动态，深入探讨了大气汞污染治理产业链结构与发展特点。报告对大气汞污染治理细分市场进行了详细剖析，基于科学数据预测了市场前景及未来发展趋势，同时聚焦大气汞污染治理重点企业，评估了品牌影响力、市场竞争力及行业集中度变化。通过专业分析与客观洞察，报告为投资者、产业链相关企业及政府决策部门提供了重要参考，是把握大气汞污染治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大气汞污染治理产业概述</w:t>
      </w:r>
      <w:r>
        <w:rPr>
          <w:rFonts w:hint="eastAsia"/>
        </w:rPr>
        <w:br/>
      </w:r>
      <w:r>
        <w:rPr>
          <w:rFonts w:hint="eastAsia"/>
        </w:rPr>
        <w:t>　　第一节 大气汞污染治理定义</w:t>
      </w:r>
      <w:r>
        <w:rPr>
          <w:rFonts w:hint="eastAsia"/>
        </w:rPr>
        <w:br/>
      </w:r>
      <w:r>
        <w:rPr>
          <w:rFonts w:hint="eastAsia"/>
        </w:rPr>
        <w:t>　　第二节 大气汞污染治理行业特点</w:t>
      </w:r>
      <w:r>
        <w:rPr>
          <w:rFonts w:hint="eastAsia"/>
        </w:rPr>
        <w:br/>
      </w:r>
      <w:r>
        <w:rPr>
          <w:rFonts w:hint="eastAsia"/>
        </w:rPr>
        <w:t>　　第三节 大气汞污染治理产业链分析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中国大气汞污染治理产业社会环境分析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国外大气汞污染治理行业发展趋势预测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大气汞污染治理行业投资风险及控制策略分析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2024-2030年中国大气汞污染治理行业发展趋势分析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大气汞污染治理介绍</w:t>
      </w:r>
      <w:r>
        <w:rPr>
          <w:rFonts w:hint="eastAsia"/>
        </w:rPr>
        <w:br/>
      </w:r>
      <w:r>
        <w:rPr>
          <w:rFonts w:hint="eastAsia"/>
        </w:rPr>
        <w:t>　　图表 大气汞污染治理图片</w:t>
      </w:r>
      <w:r>
        <w:rPr>
          <w:rFonts w:hint="eastAsia"/>
        </w:rPr>
        <w:br/>
      </w:r>
      <w:r>
        <w:rPr>
          <w:rFonts w:hint="eastAsia"/>
        </w:rPr>
        <w:t>　　图表 大气汞污染治理种类</w:t>
      </w:r>
      <w:r>
        <w:rPr>
          <w:rFonts w:hint="eastAsia"/>
        </w:rPr>
        <w:br/>
      </w:r>
      <w:r>
        <w:rPr>
          <w:rFonts w:hint="eastAsia"/>
        </w:rPr>
        <w:t>　　图表 大气汞污染治理用途 应用</w:t>
      </w:r>
      <w:r>
        <w:rPr>
          <w:rFonts w:hint="eastAsia"/>
        </w:rPr>
        <w:br/>
      </w:r>
      <w:r>
        <w:rPr>
          <w:rFonts w:hint="eastAsia"/>
        </w:rPr>
        <w:t>　　图表 大气汞污染治理产业链调研</w:t>
      </w:r>
      <w:r>
        <w:rPr>
          <w:rFonts w:hint="eastAsia"/>
        </w:rPr>
        <w:br/>
      </w:r>
      <w:r>
        <w:rPr>
          <w:rFonts w:hint="eastAsia"/>
        </w:rPr>
        <w:t>　　图表 大气汞污染治理行业现状</w:t>
      </w:r>
      <w:r>
        <w:rPr>
          <w:rFonts w:hint="eastAsia"/>
        </w:rPr>
        <w:br/>
      </w:r>
      <w:r>
        <w:rPr>
          <w:rFonts w:hint="eastAsia"/>
        </w:rPr>
        <w:t>　　图表 大气汞污染治理行业特点</w:t>
      </w:r>
      <w:r>
        <w:rPr>
          <w:rFonts w:hint="eastAsia"/>
        </w:rPr>
        <w:br/>
      </w:r>
      <w:r>
        <w:rPr>
          <w:rFonts w:hint="eastAsia"/>
        </w:rPr>
        <w:t>　　图表 大气汞污染治理政策</w:t>
      </w:r>
      <w:r>
        <w:rPr>
          <w:rFonts w:hint="eastAsia"/>
        </w:rPr>
        <w:br/>
      </w:r>
      <w:r>
        <w:rPr>
          <w:rFonts w:hint="eastAsia"/>
        </w:rPr>
        <w:t>　　图表 大气汞污染治理技术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2019-2023年中国大气汞污染治理行业市场规模</w:t>
      </w:r>
      <w:r>
        <w:rPr>
          <w:rFonts w:hint="eastAsia"/>
        </w:rPr>
        <w:br/>
      </w:r>
      <w:r>
        <w:rPr>
          <w:rFonts w:hint="eastAsia"/>
        </w:rPr>
        <w:t>　　图表 大气汞污染治理生产现状</w:t>
      </w:r>
      <w:r>
        <w:rPr>
          <w:rFonts w:hint="eastAsia"/>
        </w:rPr>
        <w:br/>
      </w:r>
      <w:r>
        <w:rPr>
          <w:rFonts w:hint="eastAsia"/>
        </w:rPr>
        <w:t>　　图表 大气汞污染治理发展有利因素分析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大气汞污染治理发展不利因素分析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2023年中国大气汞污染治理产能</w:t>
      </w:r>
      <w:r>
        <w:rPr>
          <w:rFonts w:hint="eastAsia"/>
        </w:rPr>
        <w:br/>
      </w:r>
      <w:r>
        <w:rPr>
          <w:rFonts w:hint="eastAsia"/>
        </w:rPr>
        <w:t>　　图表 2023年大气汞污染治理供给情况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2019-2023年中国大气汞污染治理产量统计</w:t>
      </w:r>
      <w:r>
        <w:rPr>
          <w:rFonts w:hint="eastAsia"/>
        </w:rPr>
        <w:br/>
      </w:r>
      <w:r>
        <w:rPr>
          <w:rFonts w:hint="eastAsia"/>
        </w:rPr>
        <w:t>　　图表 大气汞污染治理最新消息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大气汞污染治理成本和利润分析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大气汞污染治理上游发展</w:t>
      </w:r>
      <w:r>
        <w:rPr>
          <w:rFonts w:hint="eastAsia"/>
        </w:rPr>
        <w:br/>
      </w:r>
      <w:r>
        <w:rPr>
          <w:rFonts w:hint="eastAsia"/>
        </w:rPr>
        <w:t>　　图表 大气汞污染治理下游发展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2023年中国大气汞污染治理行业需求区域调研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**地区大气汞污染治理市场规模</w:t>
      </w:r>
      <w:r>
        <w:rPr>
          <w:rFonts w:hint="eastAsia"/>
        </w:rPr>
        <w:br/>
      </w:r>
      <w:r>
        <w:rPr>
          <w:rFonts w:hint="eastAsia"/>
        </w:rPr>
        <w:t>　　图表 **地区大气汞污染治理行业市场需求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**地区大气汞污染治理市场调研</w:t>
      </w:r>
      <w:r>
        <w:rPr>
          <w:rFonts w:hint="eastAsia"/>
        </w:rPr>
        <w:br/>
      </w:r>
      <w:r>
        <w:rPr>
          <w:rFonts w:hint="eastAsia"/>
        </w:rPr>
        <w:t>　　图表 **地区大气汞污染治理市场需求分析</w:t>
      </w:r>
      <w:r>
        <w:rPr>
          <w:rFonts w:hint="eastAsia"/>
        </w:rPr>
        <w:br/>
      </w:r>
      <w:r>
        <w:rPr>
          <w:rFonts w:hint="eastAsia"/>
        </w:rPr>
        <w:t>　　图表 大气汞污染治理招标、中标情况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大气汞污染治理品牌分析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企业大气汞污染治理型号、规格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大气汞污染治理优势</w:t>
      </w:r>
      <w:r>
        <w:rPr>
          <w:rFonts w:hint="eastAsia"/>
        </w:rPr>
        <w:br/>
      </w:r>
      <w:r>
        <w:rPr>
          <w:rFonts w:hint="eastAsia"/>
        </w:rPr>
        <w:t>　　图表 大气汞污染治理劣势</w:t>
      </w:r>
      <w:r>
        <w:rPr>
          <w:rFonts w:hint="eastAsia"/>
        </w:rPr>
        <w:br/>
      </w:r>
      <w:r>
        <w:rPr>
          <w:rFonts w:hint="eastAsia"/>
        </w:rPr>
        <w:t>　　图表 大气汞污染治理机会</w:t>
      </w:r>
      <w:r>
        <w:rPr>
          <w:rFonts w:hint="eastAsia"/>
        </w:rPr>
        <w:br/>
      </w:r>
      <w:r>
        <w:rPr>
          <w:rFonts w:hint="eastAsia"/>
        </w:rPr>
        <w:t>　　图表 大气汞污染治理威胁</w:t>
      </w:r>
      <w:r>
        <w:rPr>
          <w:rFonts w:hint="eastAsia"/>
        </w:rPr>
        <w:br/>
      </w:r>
      <w:r>
        <w:rPr>
          <w:rFonts w:hint="eastAsia"/>
        </w:rPr>
        <w:t>　　图表 进入大气汞污染治理行业壁垒</w:t>
      </w:r>
      <w:r>
        <w:rPr>
          <w:rFonts w:hint="eastAsia"/>
        </w:rPr>
        <w:br/>
      </w:r>
      <w:r>
        <w:rPr>
          <w:rFonts w:hint="eastAsia"/>
        </w:rPr>
        <w:t>　　图表 大气汞污染治理投资、并购情况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2024-2030年中国大气汞污染治理市场规模预测</w:t>
      </w:r>
      <w:r>
        <w:rPr>
          <w:rFonts w:hint="eastAsia"/>
        </w:rPr>
        <w:br/>
      </w:r>
      <w:r>
        <w:rPr>
          <w:rFonts w:hint="eastAsia"/>
        </w:rPr>
        <w:t>　　图表 大气汞污染治理行业准入条件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0fe8a98994367" w:history="1">
        <w:r>
          <w:rPr>
            <w:rStyle w:val="Hyperlink"/>
          </w:rPr>
          <w:t>2024-2030年中国大气汞污染治理市场现状与趋势预测报告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0fe8a98994367" w:history="1">
        <w:r>
          <w:rPr>
            <w:rStyle w:val="Hyperlink"/>
          </w:rPr>
          <w:t>https://www.20087.com/1/88/DaQiGongWuRanZhiLiHangYeQuShi.html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热点：汞蒸气对人体的危害、大气汞污染治理方案、汞泄漏的应急处理、大气汞污染现状、土壤汞污染的治理措施、大气汞含量、大气污染治理方法有哪些、大气汞沉降、对大气治理的看法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30de23874577" w:history="1">
      <w:r>
        <w:rPr>
          <w:rStyle w:val="Hyperlink"/>
        </w:rPr>
        <w:t>2024-2030年中国大气汞污染治理市场现状与趋势预测报告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QiGongWuRanZhiLiHangYeQuShi.html" TargetMode="External" Id="Rb970fe8a989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QiGongWuRanZhiLiHangYeQuShi.html" TargetMode="External" Id="Re36e30de238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2024-04-14T00:25:00Z</dcterms:created>
  <dcterms:modified xsi:type="dcterms:W3CDTF">2024-04-14T01:25:00Z</dcterms:modified>
  <dc:subject>2024-2030年中国大气汞污染治理市场现状与趋势预测报告</dc:subject>
  <dc:title>2024-2030年中国大气汞污染治理市场现状与趋势预测报告</dc:title>
  <cp:keywords>2024-2030年中国大气汞污染治理市场现状与趋势预测报告</cp:keywords>
  <dc:description>2024-2030年中国大气汞污染治理市场现状与趋势预测报告</dc:description>
</cp:coreProperties>
</file>