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58739aa654a2b" w:history="1">
              <w:r>
                <w:rPr>
                  <w:rStyle w:val="Hyperlink"/>
                </w:rPr>
                <w:t>2025-2031年中国天然碱行业发展现状分析与市场前景报告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58739aa654a2b" w:history="1">
              <w:r>
                <w:rPr>
                  <w:rStyle w:val="Hyperlink"/>
                </w:rPr>
                <w:t>2025-2031年中国天然碱行业发展现状分析与市场前景报告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58739aa654a2b" w:history="1">
                <w:r>
                  <w:rPr>
                    <w:rStyle w:val="Hyperlink"/>
                  </w:rPr>
                  <w:t>https://www.20087.com/1/88/TianRanJianDeXianZhuangYuFaZhanQianJing.html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碱作为一种天然的化工原料，广泛应用于玻璃制造、洗涤剂生产等行业。目前，全球天然碱资源主要集中在美国、土耳其等地，市场供应较为集中。随着下游产业对环保和性能要求的提高，天然碱以其优良的纯度和环保特性受到青睐。然而，资源的有限性促使企业加大勘探力度，并寻求替代原料的研究。</w:t>
      </w:r>
      <w:r>
        <w:rPr>
          <w:rFonts w:hint="eastAsia"/>
        </w:rPr>
        <w:br/>
      </w:r>
      <w:r>
        <w:rPr>
          <w:rFonts w:hint="eastAsia"/>
        </w:rPr>
        <w:t>　　天然碱行业未来将面临资源可持续性挑战，推动行业向高效开采和资源循环利用方向发展。技术创新将聚焦于提高提取效率和降低能耗，同时，生物碱等新型碱性物质的研发可能为行业带来新的增长点。此外，随着全球环保意识的增强，天然碱在绿色化学制品中的应用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58739aa654a2b" w:history="1">
        <w:r>
          <w:rPr>
            <w:rStyle w:val="Hyperlink"/>
          </w:rPr>
          <w:t>2025-2031年中国天然碱行业发展现状分析与市场前景报告</w:t>
        </w:r>
      </w:hyperlink>
      <w:r>
        <w:rPr>
          <w:rFonts w:hint="eastAsia"/>
        </w:rPr>
        <w:t>》依据国家统计局、相关行业协会及科研机构的详实数据，系统分析了天然碱行业的产业链结构、市场规模与需求状况，并探讨了天然碱市场价格及行业现状。报告特别关注了天然碱行业的重点企业，对天然碱市场竞争格局、集中度和品牌影响力进行了剖析。此外，报告对天然碱行业的市场前景和发展趋势进行了科学预测，同时进一步细分市场，指出了天然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天然碱行业概述</w:t>
      </w:r>
      <w:r>
        <w:rPr>
          <w:rFonts w:hint="eastAsia"/>
        </w:rPr>
        <w:br/>
      </w:r>
      <w:r>
        <w:rPr>
          <w:rFonts w:hint="eastAsia"/>
        </w:rPr>
        <w:t>　　第一节 天然碱定义与分类</w:t>
      </w:r>
      <w:r>
        <w:rPr>
          <w:rFonts w:hint="eastAsia"/>
        </w:rPr>
        <w:br/>
      </w:r>
      <w:r>
        <w:rPr>
          <w:rFonts w:hint="eastAsia"/>
        </w:rPr>
        <w:t>　　第二节 天然碱应用领域</w:t>
      </w:r>
      <w:r>
        <w:rPr>
          <w:rFonts w:hint="eastAsia"/>
        </w:rPr>
        <w:br/>
      </w:r>
      <w:r>
        <w:rPr>
          <w:rFonts w:hint="eastAsia"/>
        </w:rPr>
        <w:t>　　第三节 天然碱行业经济指标分析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一、国内天然碱产能及利用情况</w:t>
      </w:r>
      <w:r>
        <w:rPr>
          <w:rFonts w:hint="eastAsia"/>
        </w:rPr>
        <w:br/>
      </w:r>
      <w:r>
        <w:rPr>
          <w:rFonts w:hint="eastAsia"/>
        </w:rPr>
        <w:t>　　　　二、天然碱产能扩张与投资动态</w:t>
      </w:r>
      <w:r>
        <w:rPr>
          <w:rFonts w:hint="eastAsia"/>
        </w:rPr>
        <w:br/>
      </w:r>
      <w:r>
        <w:rPr>
          <w:rFonts w:hint="eastAsia"/>
        </w:rPr>
        <w:t>　　第二节 天然碱行业产量情况分析与趋势预测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三、2025-2031年天然碱产量预测</w:t>
      </w:r>
      <w:r>
        <w:rPr>
          <w:rFonts w:hint="eastAsia"/>
        </w:rPr>
        <w:br/>
      </w:r>
      <w:r>
        <w:rPr>
          <w:rFonts w:hint="eastAsia"/>
        </w:rPr>
        <w:t>　　第三节 2025-2031年天然碱市场需求与销售分析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一、2024-2025年天然碱行业需求现状</w:t>
      </w:r>
      <w:r>
        <w:rPr>
          <w:rFonts w:hint="eastAsia"/>
        </w:rPr>
        <w:br/>
      </w:r>
      <w:r>
        <w:rPr>
          <w:rFonts w:hint="eastAsia"/>
        </w:rPr>
        <w:t>　　　　二、天然碱客户群体与需求特点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国内外天然碱行业技术差异与原因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2019-2024年中国天然碱行业进出口情况分析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2019-2024年中国天然碱行业规模情况</w:t>
      </w:r>
      <w:r>
        <w:rPr>
          <w:rFonts w:hint="eastAsia"/>
        </w:rPr>
        <w:br/>
      </w:r>
      <w:r>
        <w:rPr>
          <w:rFonts w:hint="eastAsia"/>
        </w:rPr>
        <w:t>　　　　一、天然碱行业企业数量规模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二、天然碱行业从业人员规模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2019-2024年中国天然碱行业财务能力分析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一、天然碱行业盈利能力</w:t>
      </w:r>
      <w:r>
        <w:rPr>
          <w:rFonts w:hint="eastAsia"/>
        </w:rPr>
        <w:br/>
      </w:r>
      <w:r>
        <w:rPr>
          <w:rFonts w:hint="eastAsia"/>
        </w:rPr>
        <w:t>　　　　二、天然碱行业偿债能力</w:t>
      </w:r>
      <w:r>
        <w:rPr>
          <w:rFonts w:hint="eastAsia"/>
        </w:rPr>
        <w:br/>
      </w:r>
      <w:r>
        <w:rPr>
          <w:rFonts w:hint="eastAsia"/>
        </w:rPr>
        <w:t>　　　　三、天然碱行业营运能力</w:t>
      </w:r>
      <w:r>
        <w:rPr>
          <w:rFonts w:hint="eastAsia"/>
        </w:rPr>
        <w:br/>
      </w:r>
      <w:r>
        <w:rPr>
          <w:rFonts w:hint="eastAsia"/>
        </w:rPr>
        <w:t>　　　　四、天然碱行业发展能力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中国天然碱行业竞争格局分析</w:t>
      </w:r>
      <w:r>
        <w:rPr>
          <w:rFonts w:hint="eastAsia"/>
        </w:rPr>
        <w:br/>
      </w:r>
      <w:r>
        <w:rPr>
          <w:rFonts w:hint="eastAsia"/>
        </w:rPr>
        <w:t>　　第一节 天然碱行业竞争格局总览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中国天然碱行业风险与对策</w:t>
      </w:r>
      <w:r>
        <w:rPr>
          <w:rFonts w:hint="eastAsia"/>
        </w:rPr>
        <w:br/>
      </w:r>
      <w:r>
        <w:rPr>
          <w:rFonts w:hint="eastAsia"/>
        </w:rPr>
        <w:t>　　第一节 天然碱行业SWOT分析</w:t>
      </w:r>
      <w:r>
        <w:rPr>
          <w:rFonts w:hint="eastAsia"/>
        </w:rPr>
        <w:br/>
      </w:r>
      <w:r>
        <w:rPr>
          <w:rFonts w:hint="eastAsia"/>
        </w:rPr>
        <w:t>　　　　一、天然碱行业优势</w:t>
      </w:r>
      <w:r>
        <w:rPr>
          <w:rFonts w:hint="eastAsia"/>
        </w:rPr>
        <w:br/>
      </w:r>
      <w:r>
        <w:rPr>
          <w:rFonts w:hint="eastAsia"/>
        </w:rPr>
        <w:t>　　　　二、天然碱行业劣势</w:t>
      </w:r>
      <w:r>
        <w:rPr>
          <w:rFonts w:hint="eastAsia"/>
        </w:rPr>
        <w:br/>
      </w:r>
      <w:r>
        <w:rPr>
          <w:rFonts w:hint="eastAsia"/>
        </w:rPr>
        <w:t>　　　　三、天然碱市场机会</w:t>
      </w:r>
      <w:r>
        <w:rPr>
          <w:rFonts w:hint="eastAsia"/>
        </w:rPr>
        <w:br/>
      </w:r>
      <w:r>
        <w:rPr>
          <w:rFonts w:hint="eastAsia"/>
        </w:rPr>
        <w:t>　　　　四、天然碱市场威胁</w:t>
      </w:r>
      <w:r>
        <w:rPr>
          <w:rFonts w:hint="eastAsia"/>
        </w:rPr>
        <w:br/>
      </w:r>
      <w:r>
        <w:rPr>
          <w:rFonts w:hint="eastAsia"/>
        </w:rPr>
        <w:t>　　第二节 天然碱行业风险及对策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2024-2025年天然碱行业发展环境分析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中:智:林:－天然碱行业发展建议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2025-2031年中国天然碱市场需求预测</w:t>
      </w:r>
      <w:r>
        <w:rPr>
          <w:rFonts w:hint="eastAsia"/>
        </w:rPr>
        <w:br/>
      </w:r>
      <w:r>
        <w:rPr>
          <w:rFonts w:hint="eastAsia"/>
        </w:rPr>
        <w:t>　　图表 2025年天然碱发展趋势预测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58739aa654a2b" w:history="1">
        <w:r>
          <w:rPr>
            <w:rStyle w:val="Hyperlink"/>
          </w:rPr>
          <w:t>2025-2031年中国天然碱行业发展现状分析与市场前景报告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58739aa654a2b" w:history="1">
        <w:r>
          <w:rPr>
            <w:rStyle w:val="Hyperlink"/>
          </w:rPr>
          <w:t>https://www.20087.com/1/88/TianRanJianDeXianZhuangYuFaZhanQianJing.html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热点：内蒙古远兴天然碱股份有限公司、天然碱化学式、世界第二大碱矿奈曼旗、天然碱矿、天然碱生产成本、天然碱性食物有哪些、天然碱的未来市场、天然碱价格、合成碱和天然碱的区别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1dcaa0ac74d3a" w:history="1">
      <w:r>
        <w:rPr>
          <w:rStyle w:val="Hyperlink"/>
        </w:rPr>
        <w:t>2025-2031年中国天然碱行业发展现状分析与市场前景报告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ianRanJianDeXianZhuangYuFaZhanQianJing.html" TargetMode="External" Id="R8b858739aa65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ianRanJianDeXianZhuangYuFaZhanQianJing.html" TargetMode="External" Id="Ra111dcaa0ac7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2024-12-12T04:01:00Z</dcterms:created>
  <dcterms:modified xsi:type="dcterms:W3CDTF">2024-12-12T05:01:00Z</dcterms:modified>
  <dc:subject>2025-2031年中国天然碱行业发展现状分析与市场前景报告</dc:subject>
  <dc:title>2025-2031年中国天然碱行业发展现状分析与市场前景报告</dc:title>
  <cp:keywords>2025-2031年中国天然碱行业发展现状分析与市场前景报告</cp:keywords>
  <dc:description>2025-2031年中国天然碱行业发展现状分析与市场前景报告</dc:description>
</cp:coreProperties>
</file>