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4f6694d484299" w:history="1">
              <w:r>
                <w:rPr>
                  <w:rStyle w:val="Hyperlink"/>
                </w:rPr>
                <w:t>2025-2031年中国感光材料市场调查研究与前景趋势分析报告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4f6694d484299" w:history="1">
              <w:r>
                <w:rPr>
                  <w:rStyle w:val="Hyperlink"/>
                </w:rPr>
                <w:t>2025-2031年中国感光材料市场调查研究与前景趋势分析报告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54f6694d484299" w:history="1">
                <w:r>
                  <w:rPr>
                    <w:rStyle w:val="Hyperlink"/>
                  </w:rPr>
                  <w:t>https://www.20087.com/1/28/GanGuangCaiLiaoDeQianJingQuShi.html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光材料是在光照条件下能够发生化学或物理变化，从而实现图像记录、信息存储、光学成像等功能的材料体系，广泛应用于传统摄影、印刷制版、光刻工艺、光学传感、激光记录、医疗影像等多个领域。目前，感光材料行业已形成较为成熟的产品体系，涵盖银盐胶片、光刻胶、感光树脂、热敏材料、数码感光元件等多种类型，部分高端产品已在半导体光刻、高精度印刷、医疗成像等领域实现国产替代。随着光学技术、微电子制造与数字成像的发展，感光材料在分辨率、响应速度、稳定性与环保性能等方面持续优化。然而，行业仍面临传统市场萎缩、核心技术受制于人、研发投入不足、产品更新迭代慢等问题，影响其在高端制造与数字影像领域的竞争力。</w:t>
      </w:r>
      <w:r>
        <w:rPr>
          <w:rFonts w:hint="eastAsia"/>
        </w:rPr>
        <w:br/>
      </w:r>
      <w:r>
        <w:rPr>
          <w:rFonts w:hint="eastAsia"/>
        </w:rPr>
        <w:t>　　未来，感光材料将朝着高精度化、功能化与环保化方向持续发展。随着光刻技术向极紫外（EUV）与深紫外（DUV）波段推进，感光材料将在半导体制造、纳米加工、先进封装等领域实现更高分辨率与更精细的图案化能力，支撑先进制造工艺的发展。同时，绿色感光材料、水溶性树脂、低毒工艺等环保技术的推广，将推动行业向低碳、低污染方向转型，提升可持续发展能力。在政策层面，随着国家对集成电路、高端制造、光学材料等战略领域的支持，感光材料行业将在关键技术攻关、产业链协同、标准体系建设等方面获得更多政策引导与资金扶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4f6694d484299" w:history="1">
        <w:r>
          <w:rPr>
            <w:rStyle w:val="Hyperlink"/>
          </w:rPr>
          <w:t>2025-2031年中国感光材料市场调查研究与前景趋势分析报告</w:t>
        </w:r>
      </w:hyperlink>
      <w:r>
        <w:rPr>
          <w:rFonts w:hint="eastAsia"/>
        </w:rPr>
        <w:t>》基于国家统计局及感光材料行业协会的权威数据，全面调研了感光材料行业的市场规模、市场需求、产业链结构及价格变动，并对感光材料细分市场进行了深入分析。报告详细剖析了感光材料市场竞争格局，重点关注品牌影响力及重点企业的运营表现，同时科学预测了感光材料市场前景与发展趋势，识别了行业潜在的风险与机遇。通过专业、科学的研究方法，报告为感光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感光材料行业界定</w:t>
      </w:r>
      <w:r>
        <w:rPr>
          <w:rFonts w:hint="eastAsia"/>
        </w:rPr>
        <w:br/>
      </w:r>
      <w:r>
        <w:rPr>
          <w:rFonts w:hint="eastAsia"/>
        </w:rPr>
        <w:t>　　第一节 感光材料行业定义</w:t>
      </w:r>
      <w:r>
        <w:rPr>
          <w:rFonts w:hint="eastAsia"/>
        </w:rPr>
        <w:br/>
      </w:r>
      <w:r>
        <w:rPr>
          <w:rFonts w:hint="eastAsia"/>
        </w:rPr>
        <w:t>　　第二节 感光材料行业特点分析</w:t>
      </w:r>
      <w:r>
        <w:rPr>
          <w:rFonts w:hint="eastAsia"/>
        </w:rPr>
        <w:br/>
      </w:r>
      <w:r>
        <w:rPr>
          <w:rFonts w:hint="eastAsia"/>
        </w:rPr>
        <w:t>　　第三节 感光材料行业发展历程</w:t>
      </w:r>
      <w:r>
        <w:rPr>
          <w:rFonts w:hint="eastAsia"/>
        </w:rPr>
        <w:br/>
      </w:r>
      <w:r>
        <w:rPr>
          <w:rFonts w:hint="eastAsia"/>
        </w:rPr>
        <w:t>　　第四节 感光材料产业链分析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2024-2025年全球感光材料行业发展态势分析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全球感光材料行业总体情况</w:t>
      </w:r>
      <w:r>
        <w:rPr>
          <w:rFonts w:hint="eastAsia"/>
        </w:rPr>
        <w:br/>
      </w:r>
      <w:r>
        <w:rPr>
          <w:rFonts w:hint="eastAsia"/>
        </w:rPr>
        <w:t>　　第二节 感光材料行业重点国家、地区市场分析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全球感光材料行业发展前景预测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2024-2025年中国感光材料行业发展环境分析</w:t>
      </w:r>
      <w:r>
        <w:rPr>
          <w:rFonts w:hint="eastAsia"/>
        </w:rPr>
        <w:br/>
      </w:r>
      <w:r>
        <w:rPr>
          <w:rFonts w:hint="eastAsia"/>
        </w:rPr>
        <w:t>　　第一节 感光材料行业经济环境分析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感光材料行业政策环境分析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一、感光材料行业相关政策</w:t>
      </w:r>
      <w:r>
        <w:rPr>
          <w:rFonts w:hint="eastAsia"/>
        </w:rPr>
        <w:br/>
      </w:r>
      <w:r>
        <w:rPr>
          <w:rFonts w:hint="eastAsia"/>
        </w:rPr>
        <w:t>　　　　二、感光材料行业相关标准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2024-2025年感光材料行业技术发展现状及趋势分析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感光材料行业技术发展现状分析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国内外感光材料行业技术差异与原因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感光材料行业技术发展方向、趋势预测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提升感光材料行业技术能力策略建议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中国感光材料行业市场供需状况分析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中国感光材料行业市场规模情况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中国感光材料行业市场需求状况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一、2019-2024年感光材料行业市场需求情况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二、感光材料行业市场需求特点分析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三、2025-2031年感光材料行业市场需求预测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中国感光材料行业产量情况分析与预测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一、2019-2024年感光材料行业产量统计分析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二、2024年感光材料行业产量特点分析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三、2025-2031年感光材料行业产量预测分析</w:t>
      </w:r>
      <w:r>
        <w:rPr>
          <w:rFonts w:hint="eastAsia"/>
        </w:rPr>
        <w:br/>
      </w:r>
      <w:r>
        <w:rPr>
          <w:rFonts w:hint="eastAsia"/>
        </w:rPr>
        <w:t>　　第四节 感光材料行业市场供需平衡状况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中国感光材料行业进出口情况分析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感光材料行业出口情况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一、2019-2024年感光材料行业出口情况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三、2025-2031年感光材料行业出口情况预测</w:t>
      </w:r>
      <w:r>
        <w:rPr>
          <w:rFonts w:hint="eastAsia"/>
        </w:rPr>
        <w:br/>
      </w:r>
      <w:r>
        <w:rPr>
          <w:rFonts w:hint="eastAsia"/>
        </w:rPr>
        <w:t>　　第二节 感光材料行业进口情况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一、2019-2024年感光材料行业进口情况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三、2025-2031年感光材料行业进口情况预测</w:t>
      </w:r>
      <w:r>
        <w:rPr>
          <w:rFonts w:hint="eastAsia"/>
        </w:rPr>
        <w:br/>
      </w:r>
      <w:r>
        <w:rPr>
          <w:rFonts w:hint="eastAsia"/>
        </w:rPr>
        <w:t>　　第三节 感光材料行业进出口面临的挑战及对策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2024-2025年中国感光材料行业产品价格监测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一、感光材料市场价格特征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二、当前感光材料市场价格评述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三、影响感光材料市场价格因素分析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四、未来感光材料市场价格走势预测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中国感光材料行业重点区域市场分析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感光材料行业区域市场分布情况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2024-2025年感光材料行业细分市场调研分析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感光材料细分产品（一）市场调研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感光材料细分产品（二）市场调研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2024-2025年感光材料行业上、下游市场分析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感光材料行业上游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感光材料行业下游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感光材料行业重点企业发展调研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感光材料重点企业（一）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感光材料重点企业（二）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感光材料重点企业（三）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感光材料重点企业（四）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感光材料重点企业（五）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感光材料重点企业（六）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感光材料行业风险及对策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2025-2031年感光材料行业发展环境分析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2025-2031年感光材料行业投资特性分析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一、感光材料行业进入壁垒</w:t>
      </w:r>
      <w:r>
        <w:rPr>
          <w:rFonts w:hint="eastAsia"/>
        </w:rPr>
        <w:br/>
      </w:r>
      <w:r>
        <w:rPr>
          <w:rFonts w:hint="eastAsia"/>
        </w:rPr>
        <w:t>　　　　二、感光材料行业盈利模式</w:t>
      </w:r>
      <w:r>
        <w:rPr>
          <w:rFonts w:hint="eastAsia"/>
        </w:rPr>
        <w:br/>
      </w:r>
      <w:r>
        <w:rPr>
          <w:rFonts w:hint="eastAsia"/>
        </w:rPr>
        <w:t>　　　　三、感光材料行业盈利因素</w:t>
      </w:r>
      <w:r>
        <w:rPr>
          <w:rFonts w:hint="eastAsia"/>
        </w:rPr>
        <w:br/>
      </w:r>
      <w:r>
        <w:rPr>
          <w:rFonts w:hint="eastAsia"/>
        </w:rPr>
        <w:t>　　第三节 感光材料行业“波特五力模型”分析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2025-2031年感光材料行业风险及对策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感光材料企业竞争策略分析</w:t>
      </w:r>
      <w:r>
        <w:rPr>
          <w:rFonts w:hint="eastAsia"/>
        </w:rPr>
        <w:br/>
      </w:r>
      <w:r>
        <w:rPr>
          <w:rFonts w:hint="eastAsia"/>
        </w:rPr>
        <w:t>　　第一节 感光材料市场竞争策略分析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一、2025-2031年中国感光材料市场增长潜力分析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二、2025-2031年中国感光材料主要潜力品种分析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三、现有感光材料产品竞争策略分析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四、潜力感光材料品种竞争策略选择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2025-2031年中国感光材料企业竞争策略分析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一、2025-2031年我国感光材料市场竞争趋势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二、2025-2031年感光材料行业竞争格局展望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三、2025-2031年感光材料行业竞争策略分析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四、2025-2031年感光材料企业竞争策略分析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2025-2031年中国感光材料行业发展趋势分析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一、2025-2031年感光材料技术发展趋势分析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二、2025-2031年感光材料产品发展趋势分析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三、2025-2031年感光材料行业竞争格局展望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2025-2031年中国感光材料市场趋势分析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一、2025-2031年感光材料发展趋势预测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二、2025-2025年感光材料市场前景分析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三、2025-2031年感光材料产业政策趋向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2025-2031年感光材料行业投资价值评估分析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感光材料行业发展建议分析</w:t>
      </w:r>
      <w:r>
        <w:rPr>
          <w:rFonts w:hint="eastAsia"/>
        </w:rPr>
        <w:br/>
      </w:r>
      <w:r>
        <w:rPr>
          <w:rFonts w:hint="eastAsia"/>
        </w:rPr>
        <w:t>　　第一节 感光材料行业研究结论及建议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感光材料细分行业研究结论及建议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中:智:林:－感光材料行业竞争策略总结及建议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感光材料行业类别</w:t>
      </w:r>
      <w:r>
        <w:rPr>
          <w:rFonts w:hint="eastAsia"/>
        </w:rPr>
        <w:br/>
      </w:r>
      <w:r>
        <w:rPr>
          <w:rFonts w:hint="eastAsia"/>
        </w:rPr>
        <w:t>　　图表 感光材料行业产业链调研</w:t>
      </w:r>
      <w:r>
        <w:rPr>
          <w:rFonts w:hint="eastAsia"/>
        </w:rPr>
        <w:br/>
      </w:r>
      <w:r>
        <w:rPr>
          <w:rFonts w:hint="eastAsia"/>
        </w:rPr>
        <w:t>　　图表 感光材料行业现状</w:t>
      </w:r>
      <w:r>
        <w:rPr>
          <w:rFonts w:hint="eastAsia"/>
        </w:rPr>
        <w:br/>
      </w:r>
      <w:r>
        <w:rPr>
          <w:rFonts w:hint="eastAsia"/>
        </w:rPr>
        <w:t>　　图表 感光材料行业标准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2019-2024年中国感光材料市场规模</w:t>
      </w:r>
      <w:r>
        <w:rPr>
          <w:rFonts w:hint="eastAsia"/>
        </w:rPr>
        <w:br/>
      </w:r>
      <w:r>
        <w:rPr>
          <w:rFonts w:hint="eastAsia"/>
        </w:rPr>
        <w:t>　　图表 2025年中国感光材料行业产能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2019-2024年中国感光材料产量</w:t>
      </w:r>
      <w:r>
        <w:rPr>
          <w:rFonts w:hint="eastAsia"/>
        </w:rPr>
        <w:br/>
      </w:r>
      <w:r>
        <w:rPr>
          <w:rFonts w:hint="eastAsia"/>
        </w:rPr>
        <w:t>　　图表 感光材料行业动态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2019-2024年中国感光材料市场需求量</w:t>
      </w:r>
      <w:r>
        <w:rPr>
          <w:rFonts w:hint="eastAsia"/>
        </w:rPr>
        <w:br/>
      </w:r>
      <w:r>
        <w:rPr>
          <w:rFonts w:hint="eastAsia"/>
        </w:rPr>
        <w:t>　　图表 2025年中国感光材料行业需求区域调研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2019-2024年中国感光材料行情</w:t>
      </w:r>
      <w:r>
        <w:rPr>
          <w:rFonts w:hint="eastAsia"/>
        </w:rPr>
        <w:br/>
      </w:r>
      <w:r>
        <w:rPr>
          <w:rFonts w:hint="eastAsia"/>
        </w:rPr>
        <w:t>　　图表 2019-2024年中国感光材料价格走势图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2019-2024年中国感光材料行业销售收入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2019-2024年中国感光材料行业盈利情况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2019-2024年中国感光材料行业利润总额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2019-2024年中国感光材料出口数据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**地区感光材料市场规模</w:t>
      </w:r>
      <w:r>
        <w:rPr>
          <w:rFonts w:hint="eastAsia"/>
        </w:rPr>
        <w:br/>
      </w:r>
      <w:r>
        <w:rPr>
          <w:rFonts w:hint="eastAsia"/>
        </w:rPr>
        <w:t>　　图表 **地区感光材料行业市场需求</w:t>
      </w:r>
      <w:r>
        <w:rPr>
          <w:rFonts w:hint="eastAsia"/>
        </w:rPr>
        <w:br/>
      </w:r>
      <w:r>
        <w:rPr>
          <w:rFonts w:hint="eastAsia"/>
        </w:rPr>
        <w:t>　　图表 **地区感光材料市场调研</w:t>
      </w:r>
      <w:r>
        <w:rPr>
          <w:rFonts w:hint="eastAsia"/>
        </w:rPr>
        <w:br/>
      </w:r>
      <w:r>
        <w:rPr>
          <w:rFonts w:hint="eastAsia"/>
        </w:rPr>
        <w:t>　　图表 **地区感光材料行业市场需求分析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**地区感光材料市场规模</w:t>
      </w:r>
      <w:r>
        <w:rPr>
          <w:rFonts w:hint="eastAsia"/>
        </w:rPr>
        <w:br/>
      </w:r>
      <w:r>
        <w:rPr>
          <w:rFonts w:hint="eastAsia"/>
        </w:rPr>
        <w:t>　　图表 **地区感光材料行业市场需求</w:t>
      </w:r>
      <w:r>
        <w:rPr>
          <w:rFonts w:hint="eastAsia"/>
        </w:rPr>
        <w:br/>
      </w:r>
      <w:r>
        <w:rPr>
          <w:rFonts w:hint="eastAsia"/>
        </w:rPr>
        <w:t>　　图表 **地区感光材料市场调研</w:t>
      </w:r>
      <w:r>
        <w:rPr>
          <w:rFonts w:hint="eastAsia"/>
        </w:rPr>
        <w:br/>
      </w:r>
      <w:r>
        <w:rPr>
          <w:rFonts w:hint="eastAsia"/>
        </w:rPr>
        <w:t>　　图表 **地区感光材料行业市场需求分析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感光材料行业竞争对手分析</w:t>
      </w:r>
      <w:r>
        <w:rPr>
          <w:rFonts w:hint="eastAsia"/>
        </w:rPr>
        <w:br/>
      </w:r>
      <w:r>
        <w:rPr>
          <w:rFonts w:hint="eastAsia"/>
        </w:rPr>
        <w:t>　　图表 感光材料重点企业（一）基本信息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感光材料重点企业（一）经营情况分析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感光材料重点企业（一）主要经济指标情况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感光材料重点企业（一）盈利能力情况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感光材料重点企业（一）偿债能力情况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感光材料重点企业（一）运营能力情况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感光材料重点企业（一）成长能力情况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感光材料重点企业（二）基本信息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感光材料重点企业（二）经营情况分析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感光材料重点企业（二）主要经济指标情况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感光材料重点企业（二）盈利能力情况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感光材料重点企业（二）偿债能力情况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感光材料重点企业（二）运营能力情况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感光材料重点企业（二）成长能力情况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感光材料重点企业（三）基本信息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感光材料重点企业（三）经营情况分析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感光材料重点企业（三）主要经济指标情况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感光材料重点企业（三）盈利能力情况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感光材料重点企业（三）偿债能力情况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感光材料重点企业（三）运营能力情况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感光材料重点企业（三）成长能力情况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2025-2031年中国感光材料行业产能预测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2025-2031年中国感光材料行业产量预测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2025-2031年中国感光材料市场需求预测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2025-2031年中国感光材料市场规模预测</w:t>
      </w:r>
      <w:r>
        <w:rPr>
          <w:rFonts w:hint="eastAsia"/>
        </w:rPr>
        <w:br/>
      </w:r>
      <w:r>
        <w:rPr>
          <w:rFonts w:hint="eastAsia"/>
        </w:rPr>
        <w:t>　　图表 感光材料行业准入条件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2025-2031年中国感光材料行业信息化</w:t>
      </w:r>
      <w:r>
        <w:rPr>
          <w:rFonts w:hint="eastAsia"/>
        </w:rPr>
        <w:br/>
      </w:r>
      <w:r>
        <w:rPr>
          <w:rFonts w:hint="eastAsia"/>
        </w:rPr>
        <w:t>　　图表 2025年中国感光材料市场前景分析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2025-2031年中国感光材料行业风险分析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2025-2031年中国感光材料行业发展趋势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4f6694d484299" w:history="1">
        <w:r>
          <w:rPr>
            <w:rStyle w:val="Hyperlink"/>
          </w:rPr>
          <w:t>2025-2031年中国感光材料市场调查研究与前景趋势分析报告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54f6694d484299" w:history="1">
        <w:r>
          <w:rPr>
            <w:rStyle w:val="Hyperlink"/>
          </w:rPr>
          <w:t>https://www.20087.com/1/28/GanGuangCaiLiaoDeQianJingQuShi.html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热点：卤化银感光原理、感光材料的保护层具有( D )或产生摩擦灰雾的作用、感光树脂、电子感光材料、感光二极管、胶片感光材料、摄像头感光元件、()元素是视网膜上的感光材料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2db21e1494c74" w:history="1">
      <w:r>
        <w:rPr>
          <w:rStyle w:val="Hyperlink"/>
        </w:rPr>
        <w:t>2025-2031年中国感光材料市场调查研究与前景趋势分析报告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GanGuangCaiLiaoDeQianJingQuShi.html" TargetMode="External" Id="Rfd54f6694d48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GanGuangCaiLiaoDeQianJingQuShi.html" TargetMode="External" Id="R8352db21e149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2025-03-01T03:59:00Z</dcterms:created>
  <dcterms:modified xsi:type="dcterms:W3CDTF">2025-03-01T04:59:00Z</dcterms:modified>
  <dc:subject>2025-2031年中国感光材料市场调查研究与前景趋势分析报告</dc:subject>
  <dc:title>2025-2031年中国感光材料市场调查研究与前景趋势分析报告</dc:title>
  <cp:keywords>2025-2031年中国感光材料市场调查研究与前景趋势分析报告</cp:keywords>
  <dc:description>2025-2031年中国感光材料市场调查研究与前景趋势分析报告</dc:description>
</cp:coreProperties>
</file>