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548ee642942d1" w:history="1">
              <w:r>
                <w:rPr>
                  <w:rStyle w:val="Hyperlink"/>
                </w:rPr>
                <w:t>中国水性底漆市场现状分析与发展趋势报告（2025-2031年）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548ee642942d1" w:history="1">
              <w:r>
                <w:rPr>
                  <w:rStyle w:val="Hyperlink"/>
                </w:rPr>
                <w:t>中国水性底漆市场现状分析与发展趋势报告（2025-2031年）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548ee642942d1" w:history="1">
                <w:r>
                  <w:rPr>
                    <w:rStyle w:val="Hyperlink"/>
                  </w:rPr>
                  <w:t>https://www.20087.com/1/28/ShuiXingDiQiDeFaZhanQuShi.html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底漆是一种环保型涂料，在当前市场上受到广泛的关注。随着环保法规的日益严格和技术的进步，水性底漆的研发更加注重低VOCs（挥发性有机化合物）排放和高性能。现代水性底漆不仅具备良好的附着力和防腐蚀性能，还具有较低的气味和更短的干燥时间，提高了施工效率。随着新材料技术的应用，现代水性底漆还能够实现更好的耐候性和抗紫外线能力，延长涂层寿命。</w:t>
      </w:r>
      <w:r>
        <w:rPr>
          <w:rFonts w:hint="eastAsia"/>
        </w:rPr>
        <w:br/>
      </w:r>
      <w:r>
        <w:rPr>
          <w:rFonts w:hint="eastAsia"/>
        </w:rPr>
        <w:t>　　未来，水性底漆市场的发展将更加侧重于技术创新和应用领域的扩展。一方面，随着新材料技术的发展，未来的水性底漆将采用更加环保、高性能的原材料，如生物基树脂等，以减少对环境的影响；另一方面，为了满足不同行业的需求，未来的水性底漆将提供更加多样化的性能，如增强的防霉性能、自清洁能力等。此外，随着可持续发展理念的普及，未来的水性底漆还将探索新的应用领域，如生物医学、环保材料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548ee642942d1" w:history="1">
        <w:r>
          <w:rPr>
            <w:rStyle w:val="Hyperlink"/>
          </w:rPr>
          <w:t>中国水性底漆市场现状分析与发展趋势报告（2025-2031年）</w:t>
        </w:r>
      </w:hyperlink>
      <w:r>
        <w:rPr>
          <w:rFonts w:hint="eastAsia"/>
        </w:rPr>
        <w:t>》系统分析了水性底漆行业的市场规模、供需状况及竞争格局，重点解读了重点水性底漆企业的经营表现。报告结合水性底漆技术现状与未来方向，科学预测了行业发展趋势，并通过SWOT分析揭示了水性底漆市场机遇与潜在风险。市场调研网发布的《</w:t>
      </w:r>
      <w:hyperlink r:id="R909548ee642942d1" w:history="1">
        <w:r>
          <w:rPr>
            <w:rStyle w:val="Hyperlink"/>
          </w:rPr>
          <w:t>中国水性底漆市场现状分析与发展趋势报告（2025-2031年）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水性底漆行业界定</w:t>
      </w:r>
      <w:r>
        <w:rPr>
          <w:rFonts w:hint="eastAsia"/>
        </w:rPr>
        <w:br/>
      </w:r>
      <w:r>
        <w:rPr>
          <w:rFonts w:hint="eastAsia"/>
        </w:rPr>
        <w:t>　　第一节 水性底漆行业定义</w:t>
      </w:r>
      <w:r>
        <w:rPr>
          <w:rFonts w:hint="eastAsia"/>
        </w:rPr>
        <w:br/>
      </w:r>
      <w:r>
        <w:rPr>
          <w:rFonts w:hint="eastAsia"/>
        </w:rPr>
        <w:t>　　第二节 水性底漆行业特点分析</w:t>
      </w:r>
      <w:r>
        <w:rPr>
          <w:rFonts w:hint="eastAsia"/>
        </w:rPr>
        <w:br/>
      </w:r>
      <w:r>
        <w:rPr>
          <w:rFonts w:hint="eastAsia"/>
        </w:rPr>
        <w:t>　　第三节 水性底漆产业链分析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2025年世界水性底漆行业市场运行形势分析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2025年全球水性底漆行业发展概况</w:t>
      </w:r>
      <w:r>
        <w:rPr>
          <w:rFonts w:hint="eastAsia"/>
        </w:rPr>
        <w:br/>
      </w:r>
      <w:r>
        <w:rPr>
          <w:rFonts w:hint="eastAsia"/>
        </w:rPr>
        <w:t>　　第二节 世界水性底漆行业发展走势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二、全球水性底漆行业市场分布情况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三、全球水性底漆行业发展趋势分析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全球水性底漆行业重点国家和区域分析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2024-2025年中国水性底漆行业发展环境分析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当前我国水性底漆技术发展现状</w:t>
      </w:r>
      <w:r>
        <w:rPr>
          <w:rFonts w:hint="eastAsia"/>
        </w:rPr>
        <w:br/>
      </w:r>
      <w:r>
        <w:rPr>
          <w:rFonts w:hint="eastAsia"/>
        </w:rPr>
        <w:t>　　第二节 中外水性底漆技术差距及产生差距的主要原因分析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提高我国水性底漆技术的对策</w:t>
      </w:r>
      <w:r>
        <w:rPr>
          <w:rFonts w:hint="eastAsia"/>
        </w:rPr>
        <w:br/>
      </w:r>
      <w:r>
        <w:rPr>
          <w:rFonts w:hint="eastAsia"/>
        </w:rPr>
        <w:t>　　第四节 我国水性底漆研发、设计发展趋势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中国水性底漆发展现状调研</w:t>
      </w:r>
      <w:r>
        <w:rPr>
          <w:rFonts w:hint="eastAsia"/>
        </w:rPr>
        <w:br/>
      </w:r>
      <w:r>
        <w:rPr>
          <w:rFonts w:hint="eastAsia"/>
        </w:rPr>
        <w:t>　　第一节 中国水性底漆市场现状分析</w:t>
      </w:r>
      <w:r>
        <w:rPr>
          <w:rFonts w:hint="eastAsia"/>
        </w:rPr>
        <w:br/>
      </w:r>
      <w:r>
        <w:rPr>
          <w:rFonts w:hint="eastAsia"/>
        </w:rPr>
        <w:t>　　第二节 中国水性底漆行业产量情况分析及预测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一、水性底漆总体产能规模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三、2019-2024年中国水性底漆产量统计</w:t>
      </w:r>
      <w:r>
        <w:rPr>
          <w:rFonts w:hint="eastAsia"/>
        </w:rPr>
        <w:br/>
      </w:r>
      <w:r>
        <w:rPr>
          <w:rFonts w:hint="eastAsia"/>
        </w:rPr>
        <w:t>　　　　二、水性底漆生产区域分布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三、2025-2031年中国水性底漆产量预测分析</w:t>
      </w:r>
      <w:r>
        <w:rPr>
          <w:rFonts w:hint="eastAsia"/>
        </w:rPr>
        <w:br/>
      </w:r>
      <w:r>
        <w:rPr>
          <w:rFonts w:hint="eastAsia"/>
        </w:rPr>
        <w:t>　　第三节 中国水性底漆市场需求分析及预测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一、中国水性底漆市场需求特点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二、2019-2024年中国水性底漆市场需求量统计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三、2025-2031年中国水性底漆市场需求量预测分析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2019-2024年中国水性底漆行业进出口情况分析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一、2019-2024年中国水性底漆行业进口分析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二、2019-2024年中国水性底漆行业出口分析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2025-2031年中国水性底漆行业进出口情况预测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一、2025-2031年中国水性底漆行业进口预测分析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二、2025-2031年中国水性底漆行业出口预测分析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影响水性底漆行业进出口变化的主要原因分析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二、**地区水性底漆市场调研分析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三、**地区水性底漆市场调研分析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四、**地区水性底漆市场调研分析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五、**地区水性底漆市场调研分析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六、**地区水性底漆市场调研分析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水性底漆行业竞争格局分析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水性底漆行业集中度分析</w:t>
      </w:r>
      <w:r>
        <w:rPr>
          <w:rFonts w:hint="eastAsia"/>
        </w:rPr>
        <w:br/>
      </w:r>
      <w:r>
        <w:rPr>
          <w:rFonts w:hint="eastAsia"/>
        </w:rPr>
        <w:t>　　　　一、水性底漆市场集中度分析</w:t>
      </w:r>
      <w:r>
        <w:rPr>
          <w:rFonts w:hint="eastAsia"/>
        </w:rPr>
        <w:br/>
      </w:r>
      <w:r>
        <w:rPr>
          <w:rFonts w:hint="eastAsia"/>
        </w:rPr>
        <w:t>　　　　二、水性底漆企业集中度分析</w:t>
      </w:r>
      <w:r>
        <w:rPr>
          <w:rFonts w:hint="eastAsia"/>
        </w:rPr>
        <w:br/>
      </w:r>
      <w:r>
        <w:rPr>
          <w:rFonts w:hint="eastAsia"/>
        </w:rPr>
        <w:t>　　　　三、水性底漆区域集中度分析</w:t>
      </w:r>
      <w:r>
        <w:rPr>
          <w:rFonts w:hint="eastAsia"/>
        </w:rPr>
        <w:br/>
      </w:r>
      <w:r>
        <w:rPr>
          <w:rFonts w:hint="eastAsia"/>
        </w:rPr>
        <w:t>　　第二节 水性底漆行业主要企业竞争力分析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一、2025年水性底漆行业竞争分析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二、2025年中外水性底漆产品竞争分析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水性底漆行业细分产品市场调研分析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水性底漆企业管理策略建议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提高水性底漆企业竞争力的策略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一、提高中国水性底漆企业核心竞争力的对策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二、水性底漆企业提升竞争力的主要方向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三、影响水性底漆企业核心竞争力的因素及提升途径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四、提高水性底漆企业竞争力的策略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对我国水性底漆品牌的战略思考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一、水性底漆实施品牌战略的意义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二、水性底漆企业品牌的现状分析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三、我国水性底漆企业的品牌战略</w:t>
      </w:r>
      <w:r>
        <w:rPr>
          <w:rFonts w:hint="eastAsia"/>
        </w:rPr>
        <w:br/>
      </w:r>
      <w:r>
        <w:rPr>
          <w:rFonts w:hint="eastAsia"/>
        </w:rPr>
        <w:t>　　　　四、水性底漆品牌战略管理的策略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2025-2031年中国水性底漆行业前景与风险预测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2025年中国水性底漆市场前景分析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2025-2031年中国水性底漆发展趋势预测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一、2025-2031年中国水性底漆行业进入壁垒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二、2025-2031年中国水性底漆行业盈利模式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三、2025-2031年中国水性底漆行业盈利因素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一、2025-2031年中国水性底漆细分市场投资机会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二、2025-2031年中国水性底漆行业区域市场投资潜力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一、2025-2031年中国水性底漆行业市场竞争风险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二、2025-2031年中国水性底漆行业技术风险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三、2025-2031年中国水性底漆行业政策风险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四、2025-2031年中国水性底漆行业进入退出风险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水性底漆行业研究结论</w:t>
      </w:r>
      <w:r>
        <w:rPr>
          <w:rFonts w:hint="eastAsia"/>
        </w:rPr>
        <w:br/>
      </w:r>
      <w:r>
        <w:rPr>
          <w:rFonts w:hint="eastAsia"/>
        </w:rPr>
        <w:t>　　第二节 水性底漆行业投资价值评估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水性底漆行业投资建议</w:t>
      </w:r>
      <w:r>
        <w:rPr>
          <w:rFonts w:hint="eastAsia"/>
        </w:rPr>
        <w:br/>
      </w:r>
      <w:r>
        <w:rPr>
          <w:rFonts w:hint="eastAsia"/>
        </w:rPr>
        <w:t>　　　　一、水性底漆行业投资策略建议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二、水性底漆行业投资方向建议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三、水性底漆行业投资方式建议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水性底漆行业类别</w:t>
      </w:r>
      <w:r>
        <w:rPr>
          <w:rFonts w:hint="eastAsia"/>
        </w:rPr>
        <w:br/>
      </w:r>
      <w:r>
        <w:rPr>
          <w:rFonts w:hint="eastAsia"/>
        </w:rPr>
        <w:t>　　图表 水性底漆行业产业链调研</w:t>
      </w:r>
      <w:r>
        <w:rPr>
          <w:rFonts w:hint="eastAsia"/>
        </w:rPr>
        <w:br/>
      </w:r>
      <w:r>
        <w:rPr>
          <w:rFonts w:hint="eastAsia"/>
        </w:rPr>
        <w:t>　　图表 水性底漆行业现状</w:t>
      </w:r>
      <w:r>
        <w:rPr>
          <w:rFonts w:hint="eastAsia"/>
        </w:rPr>
        <w:br/>
      </w:r>
      <w:r>
        <w:rPr>
          <w:rFonts w:hint="eastAsia"/>
        </w:rPr>
        <w:t>　　图表 水性底漆行业标准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2019-2024年中国水性底漆行业产量统计</w:t>
      </w:r>
      <w:r>
        <w:rPr>
          <w:rFonts w:hint="eastAsia"/>
        </w:rPr>
        <w:br/>
      </w:r>
      <w:r>
        <w:rPr>
          <w:rFonts w:hint="eastAsia"/>
        </w:rPr>
        <w:t>　　图表 水性底漆行业动态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2019-2024年中国水性底漆市场需求量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2019-2024年中国水性底漆行情</w:t>
      </w:r>
      <w:r>
        <w:rPr>
          <w:rFonts w:hint="eastAsia"/>
        </w:rPr>
        <w:br/>
      </w:r>
      <w:r>
        <w:rPr>
          <w:rFonts w:hint="eastAsia"/>
        </w:rPr>
        <w:t>　　图表 2019-2024年中国水性底漆价格走势图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**地区水性底漆市场规模</w:t>
      </w:r>
      <w:r>
        <w:rPr>
          <w:rFonts w:hint="eastAsia"/>
        </w:rPr>
        <w:br/>
      </w:r>
      <w:r>
        <w:rPr>
          <w:rFonts w:hint="eastAsia"/>
        </w:rPr>
        <w:t>　　图表 **地区水性底漆行业市场需求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**地区水性底漆市场调研</w:t>
      </w:r>
      <w:r>
        <w:rPr>
          <w:rFonts w:hint="eastAsia"/>
        </w:rPr>
        <w:br/>
      </w:r>
      <w:r>
        <w:rPr>
          <w:rFonts w:hint="eastAsia"/>
        </w:rPr>
        <w:t>　　图表 **地区水性底漆行业市场需求分析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**地区水性底漆市场规模</w:t>
      </w:r>
      <w:r>
        <w:rPr>
          <w:rFonts w:hint="eastAsia"/>
        </w:rPr>
        <w:br/>
      </w:r>
      <w:r>
        <w:rPr>
          <w:rFonts w:hint="eastAsia"/>
        </w:rPr>
        <w:t>　　图表 **地区水性底漆行业市场需求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**地区水性底漆市场调研</w:t>
      </w:r>
      <w:r>
        <w:rPr>
          <w:rFonts w:hint="eastAsia"/>
        </w:rPr>
        <w:br/>
      </w:r>
      <w:r>
        <w:rPr>
          <w:rFonts w:hint="eastAsia"/>
        </w:rPr>
        <w:t>　　图表 **地区水性底漆行业市场需求分析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水性底漆行业竞争对手分析</w:t>
      </w:r>
      <w:r>
        <w:rPr>
          <w:rFonts w:hint="eastAsia"/>
        </w:rPr>
        <w:br/>
      </w:r>
      <w:r>
        <w:rPr>
          <w:rFonts w:hint="eastAsia"/>
        </w:rPr>
        <w:t>　　图表 水性底漆重点企业（一）基本信息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2025-2031年中国水性底漆行业市场规模预测</w:t>
      </w:r>
      <w:r>
        <w:rPr>
          <w:rFonts w:hint="eastAsia"/>
        </w:rPr>
        <w:br/>
      </w:r>
      <w:r>
        <w:rPr>
          <w:rFonts w:hint="eastAsia"/>
        </w:rPr>
        <w:t>　　图表 水性底漆行业准入条件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2025年中国水性底漆市场前景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548ee642942d1" w:history="1">
        <w:r>
          <w:rPr>
            <w:rStyle w:val="Hyperlink"/>
          </w:rPr>
          <w:t>中国水性底漆市场现状分析与发展趋势报告（2025-2031年）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548ee642942d1" w:history="1">
        <w:r>
          <w:rPr>
            <w:rStyle w:val="Hyperlink"/>
          </w:rPr>
          <w:t>https://www.20087.com/1/28/ShuiXingDiQiDeFaZhanQuShi.html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热点：水性导电漆、水性底漆的作用、水溶漆、水性底漆可以做油性面漆吗、水性漆和清漆的区别、水性底漆属于危险品吗、水性底漆的作用、水性底漆和油性底漆的区别、氟碳漆一般寿命几年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2504963944178" w:history="1">
      <w:r>
        <w:rPr>
          <w:rStyle w:val="Hyperlink"/>
        </w:rPr>
        <w:t>中国水性底漆市场现状分析与发展趋势报告（2025-2031年）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uiXingDiQiDeFaZhanQuShi.html" TargetMode="External" Id="R909548ee6429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uiXingDiQiDeFaZhanQuShi.html" TargetMode="External" Id="R38525049639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2024-12-05T04:18:00Z</dcterms:created>
  <dcterms:modified xsi:type="dcterms:W3CDTF">2024-12-05T05:18:00Z</dcterms:modified>
  <dc:subject>中国水性底漆市场现状分析与发展趋势报告（2025-2031年）</dc:subject>
  <dc:title>中国水性底漆市场现状分析与发展趋势报告（2025-2031年）</dc:title>
  <cp:keywords>中国水性底漆市场现状分析与发展趋势报告（2025-2031年）</cp:keywords>
  <dc:description>中国水性底漆市场现状分析与发展趋势报告（2025-2031年）</dc:description>
</cp:coreProperties>
</file>