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793130b8b406c" w:history="1">
              <w:r>
                <w:rPr>
                  <w:rStyle w:val="Hyperlink"/>
                </w:rPr>
                <w:t>2025-2031年中国生态毯行业现状与发展趋势预测报告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793130b8b406c" w:history="1">
              <w:r>
                <w:rPr>
                  <w:rStyle w:val="Hyperlink"/>
                </w:rPr>
                <w:t>2025-2031年中国生态毯行业现状与发展趋势预测报告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f793130b8b406c" w:history="1">
                <w:r>
                  <w:rPr>
                    <w:rStyle w:val="Hyperlink"/>
                  </w:rPr>
                  <w:t>https://www.20087.com/1/78/ShengTaiTanDeFaZhanQuShi.html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毯是生态修复和景观建设的创新材料，采用可降解的基质和种子混合物，通过机械化铺设，促进植被的快速恢复和生长。目前，随着生态环保意识的增强和城市绿化需求的提升，生态毯的应用范围不断扩大，从公路边坡、矿山复垦到城市公园和屋顶绿化，展现了其在土壤保持、水土流失控制和生物多样性保护方面的显著成效。同时，生态毯材料的多样化，包括椰丝、稻草、竹纤维等，以及种子库的丰富化，适应了不同生态区域和气候条件，提高了植被恢复的多样性和适应性。</w:t>
      </w:r>
      <w:r>
        <w:rPr>
          <w:rFonts w:hint="eastAsia"/>
        </w:rPr>
        <w:br/>
      </w:r>
      <w:r>
        <w:rPr>
          <w:rFonts w:hint="eastAsia"/>
        </w:rPr>
        <w:t>　　未来，生态毯将更加注重功能化和可持续性。功能化方面，通过生物工程技术，培育具有特定生态功能的植物，如固氮植物、重金属吸收植物等，以解决特定环境问题，如土壤污染修复和盐碱地改良。可持续性方面，推动生态毯材料的循环利用，如开发可降解的生物质材料和回收利用的机制，减少对自然资源的消耗。同时，结合物联网（IoT）和遥感技术，实现生态恢复过程的远程监测和智能管理，优化植被生长条件，提高生态修复的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793130b8b406c" w:history="1">
        <w:r>
          <w:rPr>
            <w:rStyle w:val="Hyperlink"/>
          </w:rPr>
          <w:t>2025-2031年中国生态毯行业现状与发展趋势预测报告</w:t>
        </w:r>
      </w:hyperlink>
      <w:r>
        <w:rPr>
          <w:rFonts w:hint="eastAsia"/>
        </w:rPr>
        <w:t>》通过严谨的内容、翔实的分析、权威的数据和直观的图表，全面解析了生态毯行业的市场规模、需求变化、价格波动以及产业链构成。生态毯报告深入剖析了当前市场现状，科学预测了未来生态毯市场前景与发展趋势，特别关注了生态毯细分市场的机会与挑战。同时，对生态毯重点企业的竞争地位、品牌影响力和市场集中度进行了全面评估。生态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一、生态毯行业定义及分类</w:t>
      </w:r>
      <w:r>
        <w:rPr>
          <w:rFonts w:hint="eastAsia"/>
        </w:rPr>
        <w:br/>
      </w:r>
      <w:r>
        <w:rPr>
          <w:rFonts w:hint="eastAsia"/>
        </w:rPr>
        <w:t>　　　　二、生态毯行业经济特性</w:t>
      </w:r>
      <w:r>
        <w:rPr>
          <w:rFonts w:hint="eastAsia"/>
        </w:rPr>
        <w:br/>
      </w:r>
      <w:r>
        <w:rPr>
          <w:rFonts w:hint="eastAsia"/>
        </w:rPr>
        <w:t>　　　　三、生态毯行业产业链简介</w:t>
      </w:r>
      <w:r>
        <w:rPr>
          <w:rFonts w:hint="eastAsia"/>
        </w:rPr>
        <w:br/>
      </w:r>
      <w:r>
        <w:rPr>
          <w:rFonts w:hint="eastAsia"/>
        </w:rPr>
        <w:t>　　第二节 生态毯行业发展成熟度</w:t>
      </w:r>
      <w:r>
        <w:rPr>
          <w:rFonts w:hint="eastAsia"/>
        </w:rPr>
        <w:br/>
      </w:r>
      <w:r>
        <w:rPr>
          <w:rFonts w:hint="eastAsia"/>
        </w:rPr>
        <w:t>　　　　一、生态毯行业发展周期分析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生态毯行业相关产业动态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2024-2025年生态毯行业发展环境分析</w:t>
      </w:r>
      <w:r>
        <w:rPr>
          <w:rFonts w:hint="eastAsia"/>
        </w:rPr>
        <w:br/>
      </w:r>
      <w:r>
        <w:rPr>
          <w:rFonts w:hint="eastAsia"/>
        </w:rPr>
        <w:t>　　第一节 生态毯行业环境分析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生态毯行业相关政策、法规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生态毯行业技术发展现状及趋势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当前我国生态毯技术发展现状</w:t>
      </w:r>
      <w:r>
        <w:rPr>
          <w:rFonts w:hint="eastAsia"/>
        </w:rPr>
        <w:br/>
      </w:r>
      <w:r>
        <w:rPr>
          <w:rFonts w:hint="eastAsia"/>
        </w:rPr>
        <w:t>　　第二节 中外生态毯技术差距及产生差距的主要原因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提高我国生态毯技术的对策</w:t>
      </w:r>
      <w:r>
        <w:rPr>
          <w:rFonts w:hint="eastAsia"/>
        </w:rPr>
        <w:br/>
      </w:r>
      <w:r>
        <w:rPr>
          <w:rFonts w:hint="eastAsia"/>
        </w:rPr>
        <w:t>　　第四节 我国生态毯产品研发、设计发展趋势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中国生态毯市场发展调研</w:t>
      </w:r>
      <w:r>
        <w:rPr>
          <w:rFonts w:hint="eastAsia"/>
        </w:rPr>
        <w:br/>
      </w:r>
      <w:r>
        <w:rPr>
          <w:rFonts w:hint="eastAsia"/>
        </w:rPr>
        <w:t>　　第一节 生态毯市场现状分析及预测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一、2020-2025年中国生态毯市场规模分析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二、2025-2031年中国生态毯市场规模预测</w:t>
      </w:r>
      <w:r>
        <w:rPr>
          <w:rFonts w:hint="eastAsia"/>
        </w:rPr>
        <w:br/>
      </w:r>
      <w:r>
        <w:rPr>
          <w:rFonts w:hint="eastAsia"/>
        </w:rPr>
        <w:t>　　第二节 生态毯行业产能分析及预测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一、2020-2025年中国生态毯行业产能分析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二、2025-2031年中国生态毯行业产能预测</w:t>
      </w:r>
      <w:r>
        <w:rPr>
          <w:rFonts w:hint="eastAsia"/>
        </w:rPr>
        <w:br/>
      </w:r>
      <w:r>
        <w:rPr>
          <w:rFonts w:hint="eastAsia"/>
        </w:rPr>
        <w:t>　　第三节 生态毯行业产量分析及预测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一、2020-2025年中国生态毯行业产量分析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二、2025-2031年中国生态毯行业产量预测</w:t>
      </w:r>
      <w:r>
        <w:rPr>
          <w:rFonts w:hint="eastAsia"/>
        </w:rPr>
        <w:br/>
      </w:r>
      <w:r>
        <w:rPr>
          <w:rFonts w:hint="eastAsia"/>
        </w:rPr>
        <w:t>　　第四节 生态毯市场需求分析及预测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一、2020-2025年中国生态毯市场需求分析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二、2025-2031年中国生态毯市场需求预测</w:t>
      </w:r>
      <w:r>
        <w:rPr>
          <w:rFonts w:hint="eastAsia"/>
        </w:rPr>
        <w:br/>
      </w:r>
      <w:r>
        <w:rPr>
          <w:rFonts w:hint="eastAsia"/>
        </w:rPr>
        <w:t>　　第五节 生态毯进出口数据分析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一、2020-2025年中国生态毯进出口数据分析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二、2025-2031年国内生态毯进出口情况预测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2020-2025年中国生态毯行业总体发展状况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中国生态毯行业规模情况分析</w:t>
      </w:r>
      <w:r>
        <w:rPr>
          <w:rFonts w:hint="eastAsia"/>
        </w:rPr>
        <w:br/>
      </w:r>
      <w:r>
        <w:rPr>
          <w:rFonts w:hint="eastAsia"/>
        </w:rPr>
        <w:t>　　　　一、生态毯行业单位规模情况分析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二、生态毯行业人员规模状况分析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三、生态毯行业资产规模状况分析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四、生态毯行业市场规模状况分析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五、生态毯行业敏感性分析</w:t>
      </w:r>
      <w:r>
        <w:rPr>
          <w:rFonts w:hint="eastAsia"/>
        </w:rPr>
        <w:br/>
      </w:r>
      <w:r>
        <w:rPr>
          <w:rFonts w:hint="eastAsia"/>
        </w:rPr>
        <w:t>　　第二节 中国生态毯行业财务能力分析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一、生态毯行业盈利能力分析</w:t>
      </w:r>
      <w:r>
        <w:rPr>
          <w:rFonts w:hint="eastAsia"/>
        </w:rPr>
        <w:br/>
      </w:r>
      <w:r>
        <w:rPr>
          <w:rFonts w:hint="eastAsia"/>
        </w:rPr>
        <w:t>　　　　二、生态毯行业偿债能力分析</w:t>
      </w:r>
      <w:r>
        <w:rPr>
          <w:rFonts w:hint="eastAsia"/>
        </w:rPr>
        <w:br/>
      </w:r>
      <w:r>
        <w:rPr>
          <w:rFonts w:hint="eastAsia"/>
        </w:rPr>
        <w:t>　　　　三、生态毯行业营运能力分析</w:t>
      </w:r>
      <w:r>
        <w:rPr>
          <w:rFonts w:hint="eastAsia"/>
        </w:rPr>
        <w:br/>
      </w:r>
      <w:r>
        <w:rPr>
          <w:rFonts w:hint="eastAsia"/>
        </w:rPr>
        <w:t>　　　　四、生态毯行业发展能力分析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一、中国生态毯行业重点区域市场结构变化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二、重点地区（一）生态毯行业发展分析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三、重点地区（二）生态毯行业发展分析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四、重点地区（三）生态毯行业发展分析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五、重点地区（四）生态毯行业发展分析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六、重点地区（五）生态毯行业发展分析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三、主要生态毯品牌产品价位分析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五、价格在生态毯行业竞争中的重要性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2025年中国生态毯行业上下游行业发展分析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生态毯上游行业分析</w:t>
      </w:r>
      <w:r>
        <w:rPr>
          <w:rFonts w:hint="eastAsia"/>
        </w:rPr>
        <w:br/>
      </w:r>
      <w:r>
        <w:rPr>
          <w:rFonts w:hint="eastAsia"/>
        </w:rPr>
        <w:t>　　　　一、生态毯产品成本构成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四、上游供给对生态毯行业的影响</w:t>
      </w:r>
      <w:r>
        <w:rPr>
          <w:rFonts w:hint="eastAsia"/>
        </w:rPr>
        <w:br/>
      </w:r>
      <w:r>
        <w:rPr>
          <w:rFonts w:hint="eastAsia"/>
        </w:rPr>
        <w:t>　　第二节 生态毯下游行业分析</w:t>
      </w:r>
      <w:r>
        <w:rPr>
          <w:rFonts w:hint="eastAsia"/>
        </w:rPr>
        <w:br/>
      </w:r>
      <w:r>
        <w:rPr>
          <w:rFonts w:hint="eastAsia"/>
        </w:rPr>
        <w:t>　　　　一、生态毯下游行业分布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四、下游需求对生态毯行业的影响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生态毯重点企业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生态毯重点企业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生态毯重点企业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生态毯重点企业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生态毯重点企业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生态毯重点企业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2025年中国生态毯产业市场竞争格局分析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2025年中国生态毯产业竞争现状分析</w:t>
      </w:r>
      <w:r>
        <w:rPr>
          <w:rFonts w:hint="eastAsia"/>
        </w:rPr>
        <w:br/>
      </w:r>
      <w:r>
        <w:rPr>
          <w:rFonts w:hint="eastAsia"/>
        </w:rPr>
        <w:t>　　　　一、生态毯竞争力分析</w:t>
      </w:r>
      <w:r>
        <w:rPr>
          <w:rFonts w:hint="eastAsia"/>
        </w:rPr>
        <w:br/>
      </w:r>
      <w:r>
        <w:rPr>
          <w:rFonts w:hint="eastAsia"/>
        </w:rPr>
        <w:t>　　　　二、生态毯技术竞争分析</w:t>
      </w:r>
      <w:r>
        <w:rPr>
          <w:rFonts w:hint="eastAsia"/>
        </w:rPr>
        <w:br/>
      </w:r>
      <w:r>
        <w:rPr>
          <w:rFonts w:hint="eastAsia"/>
        </w:rPr>
        <w:t>　　　　三、生态毯价格竞争分析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2025年中国生态毯产业集中度分析</w:t>
      </w:r>
      <w:r>
        <w:rPr>
          <w:rFonts w:hint="eastAsia"/>
        </w:rPr>
        <w:br/>
      </w:r>
      <w:r>
        <w:rPr>
          <w:rFonts w:hint="eastAsia"/>
        </w:rPr>
        <w:t>　　　　一、生态毯市场集中度分析</w:t>
      </w:r>
      <w:r>
        <w:rPr>
          <w:rFonts w:hint="eastAsia"/>
        </w:rPr>
        <w:br/>
      </w:r>
      <w:r>
        <w:rPr>
          <w:rFonts w:hint="eastAsia"/>
        </w:rPr>
        <w:t>　　　　二、生态毯企业集中度分析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2025-2031年提高生态毯企业竞争力的策略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2025年影响生态毯行业发展的主要因素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一、影响生态毯行业运行的有利因素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二、影响生态毯行业运行的稳定因素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三、影响生态毯行业运行的不利因素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四、我国生态毯行业发展面临的挑战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五、我国生态毯行业发展面临的机遇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对生态毯行业投资风险预警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一、2025-2031年生态毯行业市场风险及控制策略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二、2025-2031年生态毯行业政策风险及控制策略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三、2025-2031年生态毯行业经营风险及控制策略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四、2025-2031年生态毯同业竞争风险及控制策略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五、2025-2031年生态毯行业其他风险及控制策略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2025-2031年生态毯市场发展潜力分析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2025-2031年生态毯行业发展趋势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2025-2031年生态毯行业投资前景研究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中:智:林:：对我国生态毯品牌的战略思考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二、生态毯实施品牌战略的意义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三、生态毯企业品牌的现状分析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四、我国生态毯企业的品牌战略</w:t>
      </w:r>
      <w:r>
        <w:rPr>
          <w:rFonts w:hint="eastAsia"/>
        </w:rPr>
        <w:br/>
      </w:r>
      <w:r>
        <w:rPr>
          <w:rFonts w:hint="eastAsia"/>
        </w:rPr>
        <w:t>　　　　五、生态毯品牌战略管理的策略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2020-2025年中国生态毯市场规模及增长情况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2020-2025年中国生态毯行业产量及增长趋势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2025-2031年中国生态毯行业产量预测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2020-2025年中国生态毯行业市场需求及增长情况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2025-2031年中国生态毯行业市场需求预测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2020-2025年中国生态毯行业利润及增长情况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**地区生态毯市场规模及增长情况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**地区生态毯行业市场需求情况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2020-2025年中国生态毯行业出口情况分析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2020-2025年中国生态毯行业产品市场价格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2025-2031年中国生态毯行业产品市场价格走势预测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生态毯重点企业经营情况分析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2025-2031年中国生态毯市场规模预测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2025-2031年中国生态毯行业利润预测</w:t>
      </w:r>
      <w:r>
        <w:rPr>
          <w:rFonts w:hint="eastAsia"/>
        </w:rPr>
        <w:br/>
      </w:r>
      <w:r>
        <w:rPr>
          <w:rFonts w:hint="eastAsia"/>
        </w:rPr>
        <w:t>　　图表 2025年生态毯行业壁垒</w:t>
      </w:r>
      <w:r>
        <w:rPr>
          <w:rFonts w:hint="eastAsia"/>
        </w:rPr>
        <w:br/>
      </w:r>
      <w:r>
        <w:rPr>
          <w:rFonts w:hint="eastAsia"/>
        </w:rPr>
        <w:t>　　图表 2025年生态毯市场前景分析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2025-2031年中国生态毯市场需求预测</w:t>
      </w:r>
      <w:r>
        <w:rPr>
          <w:rFonts w:hint="eastAsia"/>
        </w:rPr>
        <w:br/>
      </w:r>
      <w:r>
        <w:rPr>
          <w:rFonts w:hint="eastAsia"/>
        </w:rPr>
        <w:t>　　图表 2025年生态毯发展趋势预测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793130b8b406c" w:history="1">
        <w:r>
          <w:rPr>
            <w:rStyle w:val="Hyperlink"/>
          </w:rPr>
          <w:t>2025-2031年中国生态毯行业现状与发展趋势预测报告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f793130b8b406c" w:history="1">
        <w:r>
          <w:rPr>
            <w:rStyle w:val="Hyperlink"/>
          </w:rPr>
          <w:t>https://www.20087.com/1/78/ShengTaiTanDeFaZhanQuShi.html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ed97e46d64cb3" w:history="1">
      <w:r>
        <w:rPr>
          <w:rStyle w:val="Hyperlink"/>
        </w:rPr>
        <w:t>2025-2031年中国生态毯行业现状与发展趋势预测报告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ShengTaiTanDeFaZhanQuShi.html" TargetMode="External" Id="R95f793130b8b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ShengTaiTanDeFaZhanQuShi.html" TargetMode="External" Id="Rae3ed97e46d6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2025-02-21T02:14:00Z</dcterms:created>
  <dcterms:modified xsi:type="dcterms:W3CDTF">2025-02-21T03:14:00Z</dcterms:modified>
  <dc:subject>2025-2031年中国生态毯行业现状与发展趋势预测报告</dc:subject>
  <dc:title>2025-2031年中国生态毯行业现状与发展趋势预测报告</dc:title>
  <cp:keywords>2025-2031年中国生态毯行业现状与发展趋势预测报告</cp:keywords>
  <dc:description>2025-2031年中国生态毯行业现状与发展趋势预测报告</dc:description>
</cp:coreProperties>
</file>