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8d91c0ce497c" w:history="1">
              <w:r>
                <w:rPr>
                  <w:rStyle w:val="Hyperlink"/>
                </w:rPr>
                <w:t>2025-2031年中国编织带行业发展调研与前景趋势分析报告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8d91c0ce497c" w:history="1">
              <w:r>
                <w:rPr>
                  <w:rStyle w:val="Hyperlink"/>
                </w:rPr>
                <w:t>2025-2031年中国编织带行业发展调研与前景趋势分析报告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98d91c0ce497c" w:history="1">
                <w:r>
                  <w:rPr>
                    <w:rStyle w:val="Hyperlink"/>
                  </w:rPr>
                  <w:t>https://www.20087.com/1/58/BianZhiDaiDeXianZhuangYuFaZhanQianJing.html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带是由纱线或纤维通过编织工艺制成的一种柔性带状材料，广泛应用于服装、包装、安全防护等多个领域。根据材质不同，编织带可分为尼龙编织带、聚酯编织带等多种类型，每种类型都有其独特的物理和化学性质。近年来，随着消费者对产品品质和外观要求的提升，编织带的设计和生产工艺也在不断创新，旨在提供更加美观且耐用的产品。</w:t>
      </w:r>
      <w:r>
        <w:rPr>
          <w:rFonts w:hint="eastAsia"/>
        </w:rPr>
        <w:br/>
      </w:r>
      <w:r>
        <w:rPr>
          <w:rFonts w:hint="eastAsia"/>
        </w:rPr>
        <w:t>　　未来，编织带的发展将更加注重环保与个性化定制。一方面，采用可持续材料或可降解纤维作为原料，减少对环境的影响，符合循环经济的发展理念；另一方面，借助数字印刷和智能制造技术，实现按需定制的解决方案，满足不同客户群体的具体需求。此外，随着智能纺织品市场的崛起，开发集成了传感器或其他智能组件的功能性编织带，如温度感应编织带或压力感应编织带，也可能成为未来的一个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698d91c0ce497c" w:history="1">
        <w:r>
          <w:rPr>
            <w:rStyle w:val="Hyperlink"/>
          </w:rPr>
          <w:t>2025-2031年中国编织带行业发展调研与前景趋势分析报告</w:t>
        </w:r>
      </w:hyperlink>
      <w:r>
        <w:rPr>
          <w:rFonts w:hint="eastAsia"/>
        </w:rPr>
        <w:t>深入剖析了编织带行业的现状、市场规模及需求，详细分析了产业链结构，并对市场价格进行了科学解读。通过对编织带细分市场的调研，以及对重点企业的竞争力、市场集中度和品牌影响力进行深入研究，预测了编织带行业的市场前景及发展趋势。编织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编织带行业概述</w:t>
      </w:r>
      <w:r>
        <w:rPr>
          <w:rFonts w:hint="eastAsia"/>
        </w:rPr>
        <w:br/>
      </w:r>
      <w:r>
        <w:rPr>
          <w:rFonts w:hint="eastAsia"/>
        </w:rPr>
        <w:t>　　第一节 编织带定义与分类</w:t>
      </w:r>
      <w:r>
        <w:rPr>
          <w:rFonts w:hint="eastAsia"/>
        </w:rPr>
        <w:br/>
      </w:r>
      <w:r>
        <w:rPr>
          <w:rFonts w:hint="eastAsia"/>
        </w:rPr>
        <w:t>　　第二节 编织带应用领域</w:t>
      </w:r>
      <w:r>
        <w:rPr>
          <w:rFonts w:hint="eastAsia"/>
        </w:rPr>
        <w:br/>
      </w:r>
      <w:r>
        <w:rPr>
          <w:rFonts w:hint="eastAsia"/>
        </w:rPr>
        <w:t>　　第三节 编织带行业经济指标分析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编织带产业链及经营模式分析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2020-2024年全球编织带市场规模与趋势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主要国家与地区编织带市场分析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2023-2024年编织带产能与投资动态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一、国内编织带产能及利用情况</w:t>
      </w:r>
      <w:r>
        <w:rPr>
          <w:rFonts w:hint="eastAsia"/>
        </w:rPr>
        <w:br/>
      </w:r>
      <w:r>
        <w:rPr>
          <w:rFonts w:hint="eastAsia"/>
        </w:rPr>
        <w:t>　　　　二、编织带产能扩张与投资动态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2025-2031年编织带行业产量统计与趋势预测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一、2020-2024年编织带行业产量数据统计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1、2020-2024年编织带产量及增长趋势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2、2020-2024年编织带细分产品产量及份额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二、影响编织带产量的关键因素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三、2025-2031年编织带产量预测</w:t>
      </w:r>
      <w:r>
        <w:rPr>
          <w:rFonts w:hint="eastAsia"/>
        </w:rPr>
        <w:br/>
      </w:r>
      <w:r>
        <w:rPr>
          <w:rFonts w:hint="eastAsia"/>
        </w:rPr>
        <w:t>　　第三节 2025-2031年编织带市场需求与销售分析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一、2023-2024年编织带行业需求现状</w:t>
      </w:r>
      <w:r>
        <w:rPr>
          <w:rFonts w:hint="eastAsia"/>
        </w:rPr>
        <w:br/>
      </w:r>
      <w:r>
        <w:rPr>
          <w:rFonts w:hint="eastAsia"/>
        </w:rPr>
        <w:t>　　　　二、编织带客户群体与需求特点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三、2020-2024年编织带行业销售规模分析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编织带细分市场分析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一、2023-2024年编织带主要细分产品市场现状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编织带下游应用与客户群体分析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一、2023-2024年编织带各应用领域市场现状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2023-2024年中国编织带技术发展研究</w:t>
      </w:r>
      <w:r>
        <w:rPr>
          <w:rFonts w:hint="eastAsia"/>
        </w:rPr>
        <w:br/>
      </w:r>
      <w:r>
        <w:rPr>
          <w:rFonts w:hint="eastAsia"/>
        </w:rPr>
        <w:t>　　第一节 当前编织带技术发展现状</w:t>
      </w:r>
      <w:r>
        <w:rPr>
          <w:rFonts w:hint="eastAsia"/>
        </w:rPr>
        <w:br/>
      </w:r>
      <w:r>
        <w:rPr>
          <w:rFonts w:hint="eastAsia"/>
        </w:rPr>
        <w:t>　　第二节 国内外编织带技术差异与原因</w:t>
      </w:r>
      <w:r>
        <w:rPr>
          <w:rFonts w:hint="eastAsia"/>
        </w:rPr>
        <w:br/>
      </w:r>
      <w:r>
        <w:rPr>
          <w:rFonts w:hint="eastAsia"/>
        </w:rPr>
        <w:t>　　第三节 编织带技术创新与发展趋势预测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技术进步对编织带行业的影响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一、2020-2024年编织带市场价格走势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编织带定价策略与方法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2023-2024年重点区域编织带市场发展概况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二、2020-2024年编织带市场需求规模情况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二、2020-2024年编织带市场需求规模情况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二、2020-2024年编织带市场需求规模情况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二、2020-2024年编织带市场需求规模情况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二、2020-2024年编织带市场需求规模情况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2020-2024年中国编织带行业进出口情况分析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一、2020-2024年编织带进口规模及增长情况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一、2020-2024年编织带出口规模及增长情况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2020-2024年中国编织带行业总体发展与财务状况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2020-2024年中国编织带行业规模情况</w:t>
      </w:r>
      <w:r>
        <w:rPr>
          <w:rFonts w:hint="eastAsia"/>
        </w:rPr>
        <w:br/>
      </w:r>
      <w:r>
        <w:rPr>
          <w:rFonts w:hint="eastAsia"/>
        </w:rPr>
        <w:t>　　　　一、编织带行业企业数量规模</w:t>
      </w:r>
      <w:r>
        <w:rPr>
          <w:rFonts w:hint="eastAsia"/>
        </w:rPr>
        <w:br/>
      </w:r>
      <w:r>
        <w:rPr>
          <w:rFonts w:hint="eastAsia"/>
        </w:rPr>
        <w:t>　　　　二、编织带行业从业人员规模</w:t>
      </w:r>
      <w:r>
        <w:rPr>
          <w:rFonts w:hint="eastAsia"/>
        </w:rPr>
        <w:br/>
      </w:r>
      <w:r>
        <w:rPr>
          <w:rFonts w:hint="eastAsia"/>
        </w:rPr>
        <w:t>　　　　三、编织带行业市场敏感性分析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2020-2024年中国编织带行业财务能力分析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一、编织带行业盈利能力</w:t>
      </w:r>
      <w:r>
        <w:rPr>
          <w:rFonts w:hint="eastAsia"/>
        </w:rPr>
        <w:br/>
      </w:r>
      <w:r>
        <w:rPr>
          <w:rFonts w:hint="eastAsia"/>
        </w:rPr>
        <w:t>　　　　二、编织带行业偿债能力</w:t>
      </w:r>
      <w:r>
        <w:rPr>
          <w:rFonts w:hint="eastAsia"/>
        </w:rPr>
        <w:br/>
      </w:r>
      <w:r>
        <w:rPr>
          <w:rFonts w:hint="eastAsia"/>
        </w:rPr>
        <w:t>　　　　三、编织带行业营运能力</w:t>
      </w:r>
      <w:r>
        <w:rPr>
          <w:rFonts w:hint="eastAsia"/>
        </w:rPr>
        <w:br/>
      </w:r>
      <w:r>
        <w:rPr>
          <w:rFonts w:hint="eastAsia"/>
        </w:rPr>
        <w:t>　　　　四、编织带行业发展能力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中国编织带行业竞争格局分析</w:t>
      </w:r>
      <w:r>
        <w:rPr>
          <w:rFonts w:hint="eastAsia"/>
        </w:rPr>
        <w:br/>
      </w:r>
      <w:r>
        <w:rPr>
          <w:rFonts w:hint="eastAsia"/>
        </w:rPr>
        <w:t>　　第一节 编织带行业竞争格局总览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2023-2024年编织带行业竞争力分析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2020-2024年编织带行业企业并购活动分析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2023-2024年编织带行业会展与招投标活动分析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2024年中国编织带企业发展企业发展策略与建议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编织带销售模式与渠道策略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编织带品牌与市场推广策略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编织带研发投入与技术创新能力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编织带合作联盟与资源整合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中国编织带行业风险与对策</w:t>
      </w:r>
      <w:r>
        <w:rPr>
          <w:rFonts w:hint="eastAsia"/>
        </w:rPr>
        <w:br/>
      </w:r>
      <w:r>
        <w:rPr>
          <w:rFonts w:hint="eastAsia"/>
        </w:rPr>
        <w:t>　　第一节 编织带行业SWOT分析</w:t>
      </w:r>
      <w:r>
        <w:rPr>
          <w:rFonts w:hint="eastAsia"/>
        </w:rPr>
        <w:br/>
      </w:r>
      <w:r>
        <w:rPr>
          <w:rFonts w:hint="eastAsia"/>
        </w:rPr>
        <w:t>　　　　一、编织带行业优势</w:t>
      </w:r>
      <w:r>
        <w:rPr>
          <w:rFonts w:hint="eastAsia"/>
        </w:rPr>
        <w:br/>
      </w:r>
      <w:r>
        <w:rPr>
          <w:rFonts w:hint="eastAsia"/>
        </w:rPr>
        <w:t>　　　　二、编织带行业劣势</w:t>
      </w:r>
      <w:r>
        <w:rPr>
          <w:rFonts w:hint="eastAsia"/>
        </w:rPr>
        <w:br/>
      </w:r>
      <w:r>
        <w:rPr>
          <w:rFonts w:hint="eastAsia"/>
        </w:rPr>
        <w:t>　　　　三、编织带市场机会</w:t>
      </w:r>
      <w:r>
        <w:rPr>
          <w:rFonts w:hint="eastAsia"/>
        </w:rPr>
        <w:br/>
      </w:r>
      <w:r>
        <w:rPr>
          <w:rFonts w:hint="eastAsia"/>
        </w:rPr>
        <w:t>　　　　四、编织带市场威胁</w:t>
      </w:r>
      <w:r>
        <w:rPr>
          <w:rFonts w:hint="eastAsia"/>
        </w:rPr>
        <w:br/>
      </w:r>
      <w:r>
        <w:rPr>
          <w:rFonts w:hint="eastAsia"/>
        </w:rPr>
        <w:t>　　第二节 编织带行业风险及对策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2023-2024年编织带行业发展环境分析</w:t>
      </w:r>
      <w:r>
        <w:rPr>
          <w:rFonts w:hint="eastAsia"/>
        </w:rPr>
        <w:br/>
      </w:r>
      <w:r>
        <w:rPr>
          <w:rFonts w:hint="eastAsia"/>
        </w:rPr>
        <w:t>　　　　一、编织带行业主管部门与监管体制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二、编织带行业主要法律法规及政策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三、编织带行业标准与质量监管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2025-2031年编织带行业发展趋势与方向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2025-2031年编织带行业发展潜力与机遇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[^中^智^林^]编织带行业发展建议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2020-2024年中国编织带行业产能及增长趋势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2025-2031年中国编织带行业产能预测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2020-2024年中国编织带行业产量及增长趋势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2025-2031年中国编织带行业产量预测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2020-2024年中国编织带行业市场需求及增长情况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2025-2031年中国编织带行业市场需求预测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2020-2024年中国编织带行业利润及增长情况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2020-2024年中国编织带行业进口量及增速统计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2020-2024年中国编织带行业出口量及增速统计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2025年编织带行业壁垒</w:t>
      </w:r>
      <w:r>
        <w:rPr>
          <w:rFonts w:hint="eastAsia"/>
        </w:rPr>
        <w:br/>
      </w:r>
      <w:r>
        <w:rPr>
          <w:rFonts w:hint="eastAsia"/>
        </w:rPr>
        <w:t>　　图表 2025年编织带市场前景分析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2025-2031年中国编织带市场需求预测</w:t>
      </w:r>
      <w:r>
        <w:rPr>
          <w:rFonts w:hint="eastAsia"/>
        </w:rPr>
        <w:br/>
      </w:r>
      <w:r>
        <w:rPr>
          <w:rFonts w:hint="eastAsia"/>
        </w:rPr>
        <w:t>　　图表 2025年编织带发展趋势预测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8d91c0ce497c" w:history="1">
        <w:r>
          <w:rPr>
            <w:rStyle w:val="Hyperlink"/>
          </w:rPr>
          <w:t>2025-2031年中国编织带行业发展调研与前景趋势分析报告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98d91c0ce497c" w:history="1">
        <w:r>
          <w:rPr>
            <w:rStyle w:val="Hyperlink"/>
          </w:rPr>
          <w:t>https://www.20087.com/1/58/BianZhiDaiDeXianZhuangYuFaZhanQianJing.html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c085902e146d0" w:history="1">
      <w:r>
        <w:rPr>
          <w:rStyle w:val="Hyperlink"/>
        </w:rPr>
        <w:t>2025-2031年中国编织带行业发展调研与前景趋势分析报告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ianZhiDaiDeXianZhuangYuFaZhanQianJing.html" TargetMode="External" Id="R87698d91c0ce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ianZhiDaiDeXianZhuangYuFaZhanQianJing.html" TargetMode="External" Id="R12bc085902e1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2024-11-23T04:56:21Z</dcterms:created>
  <dcterms:modified xsi:type="dcterms:W3CDTF">2024-11-23T05:56:21Z</dcterms:modified>
  <dc:subject>2025-2031年中国编织带行业发展调研与前景趋势分析报告</dc:subject>
  <dc:title>2025-2031年中国编织带行业发展调研与前景趋势分析报告</dc:title>
  <cp:keywords>2025-2031年中国编织带行业发展调研与前景趋势分析报告</cp:keywords>
  <dc:description>2025-2031年中国编织带行业发展调研与前景趋势分析报告</dc:description>
</cp:coreProperties>
</file>