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6e222b804aca" w:history="1">
              <w:r>
                <w:rPr>
                  <w:rStyle w:val="Hyperlink"/>
                </w:rPr>
                <w:t>2025-2031年中国聚四氟乙烯微粉行业发展调研与前景趋势分析报告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6e222b804aca" w:history="1">
              <w:r>
                <w:rPr>
                  <w:rStyle w:val="Hyperlink"/>
                </w:rPr>
                <w:t>2025-2031年中国聚四氟乙烯微粉行业发展调研与前景趋势分析报告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6e222b804aca" w:history="1">
                <w:r>
                  <w:rPr>
                    <w:rStyle w:val="Hyperlink"/>
                  </w:rPr>
                  <w:t>https://www.20087.com/1/08/JuSiFuYiXiWeiFenShiChangQianJingFenXi.html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微粉（PTFE微粉）因其独特的化学稳定性、低摩擦系数和耐高温性，在涂料、塑料改性、纺织品等领域有着广泛应用。近年来，随着下游行业对产品性能要求的提高，PTFE微粉的改性和复合技术得到快速发展，使其在更多高性能应用中发挥重要作用。同时，环保法规的趋严也促使生产商改进生产工艺，减少有害物质排放，提升产品绿色化水平。</w:t>
      </w:r>
      <w:r>
        <w:rPr>
          <w:rFonts w:hint="eastAsia"/>
        </w:rPr>
        <w:br/>
      </w:r>
      <w:r>
        <w:rPr>
          <w:rFonts w:hint="eastAsia"/>
        </w:rPr>
        <w:t>　　未来，聚四氟乙烯微粉的发展将更加注重功能化和绿色化。功能化趋势将推动微粉在纳米技术、生物医学和电子产品等新兴领域的应用，如作为高级涂层材料或生物相容性添加剂。绿色化则意味着开发低能耗、低排放的生产流程，以及探索可回收或生物降解的PTFE微粉材料，以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6e222b804aca" w:history="1">
        <w:r>
          <w:rPr>
            <w:rStyle w:val="Hyperlink"/>
          </w:rPr>
          <w:t>2025-2031年中国聚四氟乙烯微粉行业发展调研与前景趋势分析报告</w:t>
        </w:r>
      </w:hyperlink>
      <w:r>
        <w:rPr>
          <w:rFonts w:hint="eastAsia"/>
        </w:rPr>
        <w:t>》基于国家统计局及相关协会的详实数据，系统分析了聚四氟乙烯微粉行业的市场规模、重点企业表现、产业链结构、竞争格局及价格动态。报告内容严谨、数据详实，结合丰富图表，全面呈现聚四氟乙烯微粉行业现状与未来发展趋势。通过对聚四氟乙烯微粉技术现状、SWOT分析及市场前景的解读，报告为聚四氟乙烯微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聚四氟乙烯微粉行业界定</w:t>
      </w:r>
      <w:r>
        <w:rPr>
          <w:rFonts w:hint="eastAsia"/>
        </w:rPr>
        <w:br/>
      </w:r>
      <w:r>
        <w:rPr>
          <w:rFonts w:hint="eastAsia"/>
        </w:rPr>
        <w:t>　　第一节 聚四氟乙烯微粉行业定义</w:t>
      </w:r>
      <w:r>
        <w:rPr>
          <w:rFonts w:hint="eastAsia"/>
        </w:rPr>
        <w:br/>
      </w:r>
      <w:r>
        <w:rPr>
          <w:rFonts w:hint="eastAsia"/>
        </w:rPr>
        <w:t>　　第二节 聚四氟乙烯微粉行业特点分析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聚四氟乙烯微粉行业发展历程</w:t>
      </w:r>
      <w:r>
        <w:rPr>
          <w:rFonts w:hint="eastAsia"/>
        </w:rPr>
        <w:br/>
      </w:r>
      <w:r>
        <w:rPr>
          <w:rFonts w:hint="eastAsia"/>
        </w:rPr>
        <w:t>　　第四节 聚四氟乙烯微粉产业链分析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2024-2025年全球聚四氟乙烯微粉行业发展态势分析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全球聚四氟乙烯微粉行业总体情况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聚四氟乙烯微粉行业重点国家、地区市场分析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全球聚四氟乙烯微粉行业发展前景预测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2024-2025年中国聚四氟乙烯微粉行业发展环境分析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一、聚四氟乙烯微粉行业相关政策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二、聚四氟乙烯微粉行业相关标准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中国聚四氟乙烯微粉行业产量情况分析与预测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二、2024年聚四氟乙烯微粉行业产量特点分析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三、2025-2031年聚四氟乙烯微粉行业产量预测分析</w:t>
      </w:r>
      <w:r>
        <w:rPr>
          <w:rFonts w:hint="eastAsia"/>
        </w:rPr>
        <w:br/>
      </w:r>
      <w:r>
        <w:rPr>
          <w:rFonts w:hint="eastAsia"/>
        </w:rPr>
        <w:t>　　第四节 聚四氟乙烯微粉行业市场供需平衡状况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聚四氟乙烯微粉行业进出口面临的挑战及对策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2024-2025年中国聚四氟乙烯微粉行业产品价格监测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一、聚四氟乙烯微粉市场价格特征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二、当前聚四氟乙烯微粉市场价格评述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三、影响聚四氟乙烯微粉市场价格因素分析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2024-2025年聚四氟乙烯微粉行业细分市场调研分析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聚四氟乙烯微粉细分产品（一）市场调研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聚四氟乙烯微粉细分产品（二）市场调研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2024-2025年聚四氟乙烯微粉行业上、下游市场分析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2025-2031年聚四氟乙烯微粉行业发展环境分析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一、聚四氟乙烯微粉行业进入壁垒</w:t>
      </w:r>
      <w:r>
        <w:rPr>
          <w:rFonts w:hint="eastAsia"/>
        </w:rPr>
        <w:br/>
      </w:r>
      <w:r>
        <w:rPr>
          <w:rFonts w:hint="eastAsia"/>
        </w:rPr>
        <w:t>　　　　二、聚四氟乙烯微粉行业盈利模式</w:t>
      </w:r>
      <w:r>
        <w:rPr>
          <w:rFonts w:hint="eastAsia"/>
        </w:rPr>
        <w:br/>
      </w:r>
      <w:r>
        <w:rPr>
          <w:rFonts w:hint="eastAsia"/>
        </w:rPr>
        <w:t>　　　　三、聚四氟乙烯微粉行业盈利因素</w:t>
      </w:r>
      <w:r>
        <w:rPr>
          <w:rFonts w:hint="eastAsia"/>
        </w:rPr>
        <w:br/>
      </w:r>
      <w:r>
        <w:rPr>
          <w:rFonts w:hint="eastAsia"/>
        </w:rPr>
        <w:t>　　第三节 聚四氟乙烯微粉行业“波特五力模型”分析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2025-2031年聚四氟乙烯微粉行业风险及对策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聚四氟乙烯微粉企业竞争策略分析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三、现有聚四氟乙烯微粉产品竞争策略分析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四、潜力聚四氟乙烯微粉品种竞争策略选择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一、2025-2031年我国聚四氟乙烯微粉市场竞争趋势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二、2025-2031年聚四氟乙烯微粉行业竞争格局展望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四、2025-2031年聚四氟乙烯微粉企业竞争策略分析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一、2025-2031年聚四氟乙烯微粉技术发展趋势分析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二、2025-2031年聚四氟乙烯微粉产品发展趋势分析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2025-2031年中国聚四氟乙烯微粉市场趋势分析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一、2025-2031年聚四氟乙烯微粉发展趋势预测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二、2025-2025年聚四氟乙烯微粉市场前景分析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2025-2031年聚四氟乙烯微粉行业投资价值评估分析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聚四氟乙烯微粉行业发展建议分析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聚四氟乙烯微粉行业研究结论及建议</w:t>
      </w:r>
      <w:r>
        <w:rPr>
          <w:rFonts w:hint="eastAsia"/>
        </w:rPr>
        <w:br/>
      </w:r>
      <w:r>
        <w:rPr>
          <w:rFonts w:hint="eastAsia"/>
        </w:rPr>
        <w:t>　　第二节 聚四氟乙烯微粉细分行业研究结论及建议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中.智.林.－聚四氟乙烯微粉行业竞争策略总结及建议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2025年聚四氟乙烯微粉行业壁垒</w:t>
      </w:r>
      <w:r>
        <w:rPr>
          <w:rFonts w:hint="eastAsia"/>
        </w:rPr>
        <w:br/>
      </w:r>
      <w:r>
        <w:rPr>
          <w:rFonts w:hint="eastAsia"/>
        </w:rPr>
        <w:t>　　图表 2025年聚四氟乙烯微粉市场前景分析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6e222b804aca" w:history="1">
        <w:r>
          <w:rPr>
            <w:rStyle w:val="Hyperlink"/>
          </w:rPr>
          <w:t>2025-2031年中国聚四氟乙烯微粉行业发展调研与前景趋势分析报告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6e222b804aca" w:history="1">
        <w:r>
          <w:rPr>
            <w:rStyle w:val="Hyperlink"/>
          </w:rPr>
          <w:t>https://www.20087.com/1/08/JuSiFuYiXiWeiFenShiChangQianJingFenXi.html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微粉蜡、聚四氟乙烯微粉如何稀释、聚四氟乙烯微粉如何稀释、聚四氟乙烯粉末拿什么分散、聚四氟乙烯微粉价格、聚四氟乙烯粉怎么使用、聚四氟乙烯微粉生产工艺、聚四氟乙烯超细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255e6e3648f3" w:history="1">
      <w:r>
        <w:rPr>
          <w:rStyle w:val="Hyperlink"/>
        </w:rPr>
        <w:t>2025-2031年中国聚四氟乙烯微粉行业发展调研与前景趋势分析报告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SiFuYiXiWeiFenShiChangQianJingFenXi.html" TargetMode="External" Id="R3bfc6e222b8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SiFuYiXiWeiFenShiChangQianJingFenXi.html" TargetMode="External" Id="R436a255e6e36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2024-12-20T23:12:00Z</dcterms:created>
  <dcterms:modified xsi:type="dcterms:W3CDTF">2024-12-21T00:12:00Z</dcterms:modified>
  <dc:subject>2025-2031年中国聚四氟乙烯微粉行业发展调研与前景趋势分析报告</dc:subject>
  <dc:title>2025-2031年中国聚四氟乙烯微粉行业发展调研与前景趋势分析报告</dc:title>
  <cp:keywords>2025-2031年中国聚四氟乙烯微粉行业发展调研与前景趋势分析报告</cp:keywords>
  <dc:description>2025-2031年中国聚四氟乙烯微粉行业发展调研与前景趋势分析报告</dc:description>
</cp:coreProperties>
</file>