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a9db0aa7842ea" w:history="1">
              <w:r>
                <w:rPr>
                  <w:rStyle w:val="Hyperlink"/>
                </w:rPr>
                <w:t>2025-2031年中国钒合金行业现状分析与趋势预测报告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a9db0aa7842ea" w:history="1">
              <w:r>
                <w:rPr>
                  <w:rStyle w:val="Hyperlink"/>
                </w:rPr>
                <w:t>2025-2031年中国钒合金行业现状分析与趋势预测报告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a9db0aa7842ea" w:history="1">
                <w:r>
                  <w:rPr>
                    <w:rStyle w:val="Hyperlink"/>
                  </w:rPr>
                  <w:t>https://www.20087.com/1/38/FanHeJinFaZhanQuShiFenXi.html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合金是添加了钒元素的合金材料，由于其独特的物理和化学性能，如高强度、耐高温、抗腐蚀，广泛应用于航空航天、汽车制造、能源和化工等行业。近年来，随着新能源技术的发展，特别是电动汽车和大型储能系统对高性能电池的需求增加，钒合金作为电池正极材料的关键成分，其市场需求显著提升。同时，钒合金在3D打印、生物医学材料等新兴领域的应用也日益增多，推动了相关技术研发和市场拓展。</w:t>
      </w:r>
      <w:r>
        <w:rPr>
          <w:rFonts w:hint="eastAsia"/>
        </w:rPr>
        <w:br/>
      </w:r>
      <w:r>
        <w:rPr>
          <w:rFonts w:hint="eastAsia"/>
        </w:rPr>
        <w:t>　　未来，钒合金的应用将更加多元化和专业化。多元化体现在钒合金将渗透到更多高科技领域，如智能穿戴设备、航空航天复合材料、核能设备等，满足不同行业对材料性能的特殊要求。专业化则意味着钒合金将朝着高纯度、高性能的方向发展，通过微合金化和纳米技术，提升材料的强度、韧性、耐磨性和耐蚀性，满足极端环境下的应用需求。此外，随着资源回收和循环利用技术的进步，钒合金的回收率和再利用效率将不断提高，减少对原生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a9db0aa7842ea" w:history="1">
        <w:r>
          <w:rPr>
            <w:rStyle w:val="Hyperlink"/>
          </w:rPr>
          <w:t>2025-2031年中国钒合金行业现状分析与趋势预测报告</w:t>
        </w:r>
      </w:hyperlink>
      <w:r>
        <w:rPr>
          <w:rFonts w:hint="eastAsia"/>
        </w:rPr>
        <w:t>》基于国家统计局及钒合金行业协会的权威数据，全面调研了钒合金行业的市场规模、市场需求、产业链结构及价格变动，并对钒合金细分市场进行了深入分析。报告详细剖析了钒合金市场竞争格局，重点关注品牌影响力及重点企业的运营表现，同时科学预测了钒合金市场前景与发展趋势，识别了行业潜在的风险与机遇。通过专业、科学的研究方法，报告为钒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一、钒合金行业定义及分类</w:t>
      </w:r>
      <w:r>
        <w:rPr>
          <w:rFonts w:hint="eastAsia"/>
        </w:rPr>
        <w:br/>
      </w:r>
      <w:r>
        <w:rPr>
          <w:rFonts w:hint="eastAsia"/>
        </w:rPr>
        <w:t>　　　　二、钒合金行业经济特性</w:t>
      </w:r>
      <w:r>
        <w:rPr>
          <w:rFonts w:hint="eastAsia"/>
        </w:rPr>
        <w:br/>
      </w:r>
      <w:r>
        <w:rPr>
          <w:rFonts w:hint="eastAsia"/>
        </w:rPr>
        <w:t>　　　　三、钒合金行业产业链简介</w:t>
      </w:r>
      <w:r>
        <w:rPr>
          <w:rFonts w:hint="eastAsia"/>
        </w:rPr>
        <w:br/>
      </w:r>
      <w:r>
        <w:rPr>
          <w:rFonts w:hint="eastAsia"/>
        </w:rPr>
        <w:t>　　第二节 钒合金行业发展成熟度</w:t>
      </w:r>
      <w:r>
        <w:rPr>
          <w:rFonts w:hint="eastAsia"/>
        </w:rPr>
        <w:br/>
      </w:r>
      <w:r>
        <w:rPr>
          <w:rFonts w:hint="eastAsia"/>
        </w:rPr>
        <w:t>　　　　一、钒合金行业发展周期分析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钒合金行业相关产业动态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2024-2025年中国钒合金行业发展环境分析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钒合金行业经济环境分析</w:t>
      </w:r>
      <w:r>
        <w:rPr>
          <w:rFonts w:hint="eastAsia"/>
        </w:rPr>
        <w:br/>
      </w:r>
      <w:r>
        <w:rPr>
          <w:rFonts w:hint="eastAsia"/>
        </w:rPr>
        <w:t>　　第二节 钒合金行业政策环境分析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一、钒合金行业政策影响分析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二、相关钒合金行业标准分析</w:t>
      </w:r>
      <w:r>
        <w:rPr>
          <w:rFonts w:hint="eastAsia"/>
        </w:rPr>
        <w:br/>
      </w:r>
      <w:r>
        <w:rPr>
          <w:rFonts w:hint="eastAsia"/>
        </w:rPr>
        <w:t>　　第三节 钒合金行业社会环境分析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2024-2025年钒合金行业技术发展现状及趋势分析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钒合金行业技术发展方向、趋势预测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中国钒合金市场发展调研</w:t>
      </w:r>
      <w:r>
        <w:rPr>
          <w:rFonts w:hint="eastAsia"/>
        </w:rPr>
        <w:br/>
      </w:r>
      <w:r>
        <w:rPr>
          <w:rFonts w:hint="eastAsia"/>
        </w:rPr>
        <w:t>　　第一节 钒合金市场现状分析及预测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一、2019-2024年中国钒合金市场规模分析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二、2025-2031年中国钒合金市场规模预测</w:t>
      </w:r>
      <w:r>
        <w:rPr>
          <w:rFonts w:hint="eastAsia"/>
        </w:rPr>
        <w:br/>
      </w:r>
      <w:r>
        <w:rPr>
          <w:rFonts w:hint="eastAsia"/>
        </w:rPr>
        <w:t>　　第二节 钒合金行业产能分析及预测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一、2019-2024年中国钒合金行业产能分析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二、2025-2031年中国钒合金行业产能预测</w:t>
      </w:r>
      <w:r>
        <w:rPr>
          <w:rFonts w:hint="eastAsia"/>
        </w:rPr>
        <w:br/>
      </w:r>
      <w:r>
        <w:rPr>
          <w:rFonts w:hint="eastAsia"/>
        </w:rPr>
        <w:t>　　第三节 钒合金行业产量情况分析及预测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一、2019-2024年中国钒合金行业产量统计分析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二、2025-2031年中国钒合金行业产量预测分析</w:t>
      </w:r>
      <w:r>
        <w:rPr>
          <w:rFonts w:hint="eastAsia"/>
        </w:rPr>
        <w:br/>
      </w:r>
      <w:r>
        <w:rPr>
          <w:rFonts w:hint="eastAsia"/>
        </w:rPr>
        <w:t>　　第四节 钒合金市场需求分析及预测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一、2019-2024年中国钒合金市场需求分析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二、2025-2031年中国钒合金市场需求预测分析</w:t>
      </w:r>
      <w:r>
        <w:rPr>
          <w:rFonts w:hint="eastAsia"/>
        </w:rPr>
        <w:br/>
      </w:r>
      <w:r>
        <w:rPr>
          <w:rFonts w:hint="eastAsia"/>
        </w:rPr>
        <w:t>　　第五节 钒合金进出口数据分析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一、2019-2024年中国钒合金进出口数据分析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二、2025-2031年国内钒合金进出口情况预测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钒合金细分市场深度分析</w:t>
      </w:r>
      <w:r>
        <w:rPr>
          <w:rFonts w:hint="eastAsia"/>
        </w:rPr>
        <w:br/>
      </w:r>
      <w:r>
        <w:rPr>
          <w:rFonts w:hint="eastAsia"/>
        </w:rPr>
        <w:t>　　第一节 钒合金细分市场（一）发展研究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钒合金细分市场（二）发展研究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2019-2024年中国钒合金行业总体发展状况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中国钒合金行业规模情况分析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一、钒合金行业单位规模情况分析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二、钒合金行业人员规模状况分析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三、钒合金行业资产规模状况分析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四、钒合金行业市场规模状况分析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五、钒合金行业敏感性分析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中国钒合金行业财务能力分析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一、钒合金行业盈利能力分析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二、钒合金行业偿债能力分析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三、钒合金行业营运能力分析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四、钒合金行业发展能力分析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2019-2024年中国钒合金行业区域市场分析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中国钒合金行业区域市场结构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重点地区钒合金行业调研分析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一、重点地区（一）钒合金市场分析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二、重点地区（二）钒合金市场分析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三、重点地区（三）钒合金市场分析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四、重点地区（四）钒合金市场分析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五、重点地区（五）钒合金市场分析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三、主要钒合金品牌产品价位分析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五、价格在钒合金行业竞争中的重要性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2024-2025年中国钒合金行业上下游行业发展分析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钒合金上游行业分析</w:t>
      </w:r>
      <w:r>
        <w:rPr>
          <w:rFonts w:hint="eastAsia"/>
        </w:rPr>
        <w:br/>
      </w:r>
      <w:r>
        <w:rPr>
          <w:rFonts w:hint="eastAsia"/>
        </w:rPr>
        <w:t>　　　　一、钒合金产品成本构成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四、上游供给对钒合金行业的影响</w:t>
      </w:r>
      <w:r>
        <w:rPr>
          <w:rFonts w:hint="eastAsia"/>
        </w:rPr>
        <w:br/>
      </w:r>
      <w:r>
        <w:rPr>
          <w:rFonts w:hint="eastAsia"/>
        </w:rPr>
        <w:t>　　第二节 钒合金下游行业分析</w:t>
      </w:r>
      <w:r>
        <w:rPr>
          <w:rFonts w:hint="eastAsia"/>
        </w:rPr>
        <w:br/>
      </w:r>
      <w:r>
        <w:rPr>
          <w:rFonts w:hint="eastAsia"/>
        </w:rPr>
        <w:t>　　　　一、钒合金下游行业分布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四、下游需求对钒合金行业的影响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钒合金重点企业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钒合金重点企业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钒合金重点企业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钒合金重点企业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钒合金重点企业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2024-2025年中国钒合金产业市场竞争格局分析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2024-2025年中国钒合金产业竞争现状分析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一、钒合金竞争力分析</w:t>
      </w:r>
      <w:r>
        <w:rPr>
          <w:rFonts w:hint="eastAsia"/>
        </w:rPr>
        <w:br/>
      </w:r>
      <w:r>
        <w:rPr>
          <w:rFonts w:hint="eastAsia"/>
        </w:rPr>
        <w:t>　　　　二、钒合金技术竞争分析</w:t>
      </w:r>
      <w:r>
        <w:rPr>
          <w:rFonts w:hint="eastAsia"/>
        </w:rPr>
        <w:br/>
      </w:r>
      <w:r>
        <w:rPr>
          <w:rFonts w:hint="eastAsia"/>
        </w:rPr>
        <w:t>　　　　三、钒合金价格竞争分析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2025年中国钒合金产业集中度分析</w:t>
      </w:r>
      <w:r>
        <w:rPr>
          <w:rFonts w:hint="eastAsia"/>
        </w:rPr>
        <w:br/>
      </w:r>
      <w:r>
        <w:rPr>
          <w:rFonts w:hint="eastAsia"/>
        </w:rPr>
        <w:t>　　　　一、钒合金市场集中度分析</w:t>
      </w:r>
      <w:r>
        <w:rPr>
          <w:rFonts w:hint="eastAsia"/>
        </w:rPr>
        <w:br/>
      </w:r>
      <w:r>
        <w:rPr>
          <w:rFonts w:hint="eastAsia"/>
        </w:rPr>
        <w:t>　　　　二、钒合金企业集中度分析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2025-2031年提高钒合金企业竞争力的策略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2024-2025年影响钒合金行业发展的主要因素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一、影响钒合金行业运行的有利因素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二、影响钒合金行业运行的稳定因素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三、影响钒合金行业运行的不利因素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四、我国钒合金行业发展面临的挑战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五、我国钒合金行业发展面临的机遇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钒合金行业投资风险预警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一、2025-2031年钒合金行业市场风险及控制策略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二、2025-2031年钒合金行业政策风险及控制策略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三、2025-2031年钒合金行业经营风险及控制策略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四、2025-2031年钒合金同业竞争风险及控制策略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五、2025-2031年钒合金行业其他风险及控制策略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2025-2031年钒合金市场发展潜力分析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2025-2031年钒合金行业发展趋势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2025-2031年钒合金行业投资前景研究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[^中^智^林^]对我国钒合金品牌的战略思考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二、钒合金实施品牌战略的意义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四、我国钒合金企业的品牌战略</w:t>
      </w:r>
      <w:r>
        <w:rPr>
          <w:rFonts w:hint="eastAsia"/>
        </w:rPr>
        <w:br/>
      </w:r>
      <w:r>
        <w:rPr>
          <w:rFonts w:hint="eastAsia"/>
        </w:rPr>
        <w:t>　　　　五、钒合金品牌战略管理的策略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2019-2024年中国钒合金行业产量及增长趋势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2025-2031年中国钒合金行业市场需求预测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2019-2024年中国钒合金行业出口量及增速统计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2025年钒合金行业壁垒</w:t>
      </w:r>
      <w:r>
        <w:rPr>
          <w:rFonts w:hint="eastAsia"/>
        </w:rPr>
        <w:br/>
      </w:r>
      <w:r>
        <w:rPr>
          <w:rFonts w:hint="eastAsia"/>
        </w:rPr>
        <w:t>　　图表 2025年钒合金市场前景分析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2025-2031年中国钒合金市场需求预测</w:t>
      </w:r>
      <w:r>
        <w:rPr>
          <w:rFonts w:hint="eastAsia"/>
        </w:rPr>
        <w:br/>
      </w:r>
      <w:r>
        <w:rPr>
          <w:rFonts w:hint="eastAsia"/>
        </w:rPr>
        <w:t>　　图表 2025年钒合金发展趋势预测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a9db0aa7842ea" w:history="1">
        <w:r>
          <w:rPr>
            <w:rStyle w:val="Hyperlink"/>
          </w:rPr>
          <w:t>2025-2031年中国钒合金行业现状分析与趋势预测报告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a9db0aa7842ea" w:history="1">
        <w:r>
          <w:rPr>
            <w:rStyle w:val="Hyperlink"/>
          </w:rPr>
          <w:t>https://www.20087.com/1/38/FanHeJinFaZhanQuShiFenXi.html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热点：钒氮合金多少钱1公斤、钒合金是最硬的金属吗、振金和艾德曼合金哪个硬、钒合金价格、钒钛合金多少钱一吨、钒合金和钛合金哪个硬、2024年钒铁需求高吗、钒合金有毒吗、2023年钒价格17万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7521bc3784187" w:history="1">
      <w:r>
        <w:rPr>
          <w:rStyle w:val="Hyperlink"/>
        </w:rPr>
        <w:t>2025-2031年中国钒合金行业现状分析与趋势预测报告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HeJinFaZhanQuShiFenXi.html" TargetMode="External" Id="Ree9a9db0aa78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HeJinFaZhanQuShiFenXi.html" TargetMode="External" Id="Rd8d7521bc378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2025-02-11T04:34:00Z</dcterms:created>
  <dcterms:modified xsi:type="dcterms:W3CDTF">2025-02-11T05:34:00Z</dcterms:modified>
  <dc:subject>2025-2031年中国钒合金行业现状分析与趋势预测报告</dc:subject>
  <dc:title>2025-2031年中国钒合金行业现状分析与趋势预测报告</dc:title>
  <cp:keywords>2025-2031年中国钒合金行业现状分析与趋势预测报告</cp:keywords>
  <dc:description>2025-2031年中国钒合金行业现状分析与趋势预测报告</dc:description>
</cp:coreProperties>
</file>