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380543e54c1a" w:history="1">
              <w:r>
                <w:rPr>
                  <w:rStyle w:val="Hyperlink"/>
                </w:rPr>
                <w:t>2023-2029年全球与中国医用级塑料行业发展研究及市场前景报告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380543e54c1a" w:history="1">
              <w:r>
                <w:rPr>
                  <w:rStyle w:val="Hyperlink"/>
                </w:rPr>
                <w:t>2023-2029年全球与中国医用级塑料行业发展研究及市场前景报告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3380543e54c1a" w:history="1">
                <w:r>
                  <w:rPr>
                    <w:rStyle w:val="Hyperlink"/>
                  </w:rPr>
                  <w:t>https://www.20087.com/2/68/YiYongJiSuLiaoDeQianJing.html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塑料是一类特殊的高分子材料，近年来随着医疗健康产业的发展，市场需求呈现出显著增长的趋势。医用级塑料因其具有良好的生物相容性、耐化学腐蚀性、透明度等特点，在医疗器械、药品包装、一次性医疗用品等多个领域得到广泛应用。近年来，随着材料科学的进步和医疗技术的发展，医用级塑料的性能和应用范围得到了显著扩展。例如，通过采用更先进的聚合技术和更精细的改性工艺，提高了塑料的生物相容性和加工性能。此外，随着医疗健康产业的发展，对于更安全、更高质量的产品需求也日益增长。</w:t>
      </w:r>
      <w:r>
        <w:rPr>
          <w:rFonts w:hint="eastAsia"/>
        </w:rPr>
        <w:br/>
      </w:r>
      <w:r>
        <w:rPr>
          <w:rFonts w:hint="eastAsia"/>
        </w:rPr>
        <w:t>　　未来，医用级塑料市场将持续增长。一方面，随着医疗健康产业的发展，对于更安全、更高质量的产品需求将持续增加。产品将更加注重技术创新，例如采用更先进的聚合技术和更精细的改性工艺，以提高塑料的生物相容性和加工性能。另一方面，随着医疗健康产业的发展，能够提供更安全、更高质量的产品将成为市场新宠。此外，随着个性化医疗和微创手术技术的发展，能够满足特定医疗需求的医用级塑料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380543e54c1a" w:history="1">
        <w:r>
          <w:rPr>
            <w:rStyle w:val="Hyperlink"/>
          </w:rPr>
          <w:t>2023-2029年全球与中国医用级塑料行业发展研究及市场前景报告</w:t>
        </w:r>
      </w:hyperlink>
      <w:r>
        <w:rPr>
          <w:rFonts w:hint="eastAsia"/>
        </w:rPr>
        <w:t>》从市场规模、需求变化及价格动态等维度，系统解析了医用级塑料行业的现状与发展趋势。报告深入分析了医用级塑料产业链各环节，科学预测了市场前景与技术发展方向，同时聚焦医用级塑料细分市场特点及重点企业的经营表现，揭示了医用级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中国医用级塑料概述</w:t>
      </w:r>
      <w:r>
        <w:rPr>
          <w:rFonts w:hint="eastAsia"/>
        </w:rPr>
        <w:br/>
      </w:r>
      <w:r>
        <w:rPr>
          <w:rFonts w:hint="eastAsia"/>
        </w:rPr>
        <w:t>　　第一节 医用级塑料行业定义</w:t>
      </w:r>
      <w:r>
        <w:rPr>
          <w:rFonts w:hint="eastAsia"/>
        </w:rPr>
        <w:br/>
      </w:r>
      <w:r>
        <w:rPr>
          <w:rFonts w:hint="eastAsia"/>
        </w:rPr>
        <w:t>　　第二节 医用级塑料行业发展特性</w:t>
      </w:r>
      <w:r>
        <w:rPr>
          <w:rFonts w:hint="eastAsia"/>
        </w:rPr>
        <w:br/>
      </w:r>
      <w:r>
        <w:rPr>
          <w:rFonts w:hint="eastAsia"/>
        </w:rPr>
        <w:t>　　第三节 医用级塑料产业链分析</w:t>
      </w:r>
      <w:r>
        <w:rPr>
          <w:rFonts w:hint="eastAsia"/>
        </w:rPr>
        <w:br/>
      </w:r>
      <w:r>
        <w:rPr>
          <w:rFonts w:hint="eastAsia"/>
        </w:rPr>
        <w:t>　　第四节 医用级塑料行业生命周期分析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2022-2023年全球医用级塑料市场发展概况</w:t>
      </w:r>
      <w:r>
        <w:rPr>
          <w:rFonts w:hint="eastAsia"/>
        </w:rPr>
        <w:br/>
      </w:r>
      <w:r>
        <w:rPr>
          <w:rFonts w:hint="eastAsia"/>
        </w:rPr>
        <w:t>　　第一节 全球医用级塑料市场发展分析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北美地区主要国家医用级塑料市场概况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欧洲地区主要国家医用级塑料市场概况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亚洲地区主要国家医用级塑料市场概况</w:t>
      </w:r>
      <w:r>
        <w:rPr>
          <w:rFonts w:hint="eastAsia"/>
        </w:rPr>
        <w:br/>
      </w:r>
      <w:r>
        <w:rPr>
          <w:rFonts w:hint="eastAsia"/>
        </w:rPr>
        <w:t>　　第五节 全球医用级塑料市场发展预测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中国医用级塑料发展环境分析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医用级塑料行业相关政策、标准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医用级塑料行业相关发展规划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中国医用级塑料技术发展分析</w:t>
      </w:r>
      <w:r>
        <w:rPr>
          <w:rFonts w:hint="eastAsia"/>
        </w:rPr>
        <w:br/>
      </w:r>
      <w:r>
        <w:rPr>
          <w:rFonts w:hint="eastAsia"/>
        </w:rPr>
        <w:t>　　第一节 当前医用级塑料技术发展现状分析</w:t>
      </w:r>
      <w:r>
        <w:rPr>
          <w:rFonts w:hint="eastAsia"/>
        </w:rPr>
        <w:br/>
      </w:r>
      <w:r>
        <w:rPr>
          <w:rFonts w:hint="eastAsia"/>
        </w:rPr>
        <w:t>　　第二节 医用级塑料生产中需注意的问题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医用级塑料行业主要技术趋势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医用级塑料市场特性分析</w:t>
      </w:r>
      <w:r>
        <w:rPr>
          <w:rFonts w:hint="eastAsia"/>
        </w:rPr>
        <w:br/>
      </w:r>
      <w:r>
        <w:rPr>
          <w:rFonts w:hint="eastAsia"/>
        </w:rPr>
        <w:t>　　第一节 医用级塑料行业集中度分析</w:t>
      </w:r>
      <w:r>
        <w:rPr>
          <w:rFonts w:hint="eastAsia"/>
        </w:rPr>
        <w:br/>
      </w:r>
      <w:r>
        <w:rPr>
          <w:rFonts w:hint="eastAsia"/>
        </w:rPr>
        <w:t>　　第二节 医用级塑料行业SWOT分析</w:t>
      </w:r>
      <w:r>
        <w:rPr>
          <w:rFonts w:hint="eastAsia"/>
        </w:rPr>
        <w:br/>
      </w:r>
      <w:r>
        <w:rPr>
          <w:rFonts w:hint="eastAsia"/>
        </w:rPr>
        <w:t>　　　　一、医用级塑料行业优势</w:t>
      </w:r>
      <w:r>
        <w:rPr>
          <w:rFonts w:hint="eastAsia"/>
        </w:rPr>
        <w:br/>
      </w:r>
      <w:r>
        <w:rPr>
          <w:rFonts w:hint="eastAsia"/>
        </w:rPr>
        <w:t>　　　　二、医用级塑料行业劣势</w:t>
      </w:r>
      <w:r>
        <w:rPr>
          <w:rFonts w:hint="eastAsia"/>
        </w:rPr>
        <w:br/>
      </w:r>
      <w:r>
        <w:rPr>
          <w:rFonts w:hint="eastAsia"/>
        </w:rPr>
        <w:t>　　　　三、医用级塑料行业机会</w:t>
      </w:r>
      <w:r>
        <w:rPr>
          <w:rFonts w:hint="eastAsia"/>
        </w:rPr>
        <w:br/>
      </w:r>
      <w:r>
        <w:rPr>
          <w:rFonts w:hint="eastAsia"/>
        </w:rPr>
        <w:t>　　　　四、医用级塑料行业风险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中国医用级塑料发展现状</w:t>
      </w:r>
      <w:r>
        <w:rPr>
          <w:rFonts w:hint="eastAsia"/>
        </w:rPr>
        <w:br/>
      </w:r>
      <w:r>
        <w:rPr>
          <w:rFonts w:hint="eastAsia"/>
        </w:rPr>
        <w:t>　　第一节 中国医用级塑料市场现状分析</w:t>
      </w:r>
      <w:r>
        <w:rPr>
          <w:rFonts w:hint="eastAsia"/>
        </w:rPr>
        <w:br/>
      </w:r>
      <w:r>
        <w:rPr>
          <w:rFonts w:hint="eastAsia"/>
        </w:rPr>
        <w:t>　　第二节 中国医用级塑料行业产量情况分析及预测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一、医用级塑料总体产能规模</w:t>
      </w:r>
      <w:r>
        <w:rPr>
          <w:rFonts w:hint="eastAsia"/>
        </w:rPr>
        <w:br/>
      </w:r>
      <w:r>
        <w:rPr>
          <w:rFonts w:hint="eastAsia"/>
        </w:rPr>
        <w:t>　　　　二、医用级塑料生产区域分布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三、2018-2023年中国医用级塑料产量统计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三、2023-2029年中国医用级塑料产量预测</w:t>
      </w:r>
      <w:r>
        <w:rPr>
          <w:rFonts w:hint="eastAsia"/>
        </w:rPr>
        <w:br/>
      </w:r>
      <w:r>
        <w:rPr>
          <w:rFonts w:hint="eastAsia"/>
        </w:rPr>
        <w:t>　　第三节 中国医用级塑料市场需求分析及预测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一、中国医用级塑料市场需求特点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二、2018-2023年中国医用级塑料市场需求量统计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三、2023-2029年中国医用级塑料市场需求量预测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中国医用级塑料价格趋势分析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一、2018-2023年中国医用级塑料市场价格趋势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二、2023-2029年中国医用级塑料市场价格走势预测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2018-2023年医用级塑料行业经济运行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2018-2023年中国医用级塑料行业盈利能力分析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2018-2023年中国医用级塑料行业发展能力分析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2018-2023年医用级塑料行业偿债能力分析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2018-2023年医用级塑料制造企业数量分析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中国医用级塑料行业重点地区发展分析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**地区医用级塑料市场发展分析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**地区医用级塑料市场发展分析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**地区医用级塑料市场发展分析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**地区医用级塑料市场发展分析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**地区医用级塑料市场发展分析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2018-2023年中国医用级塑料进出口分析</w:t>
      </w:r>
      <w:r>
        <w:rPr>
          <w:rFonts w:hint="eastAsia"/>
        </w:rPr>
        <w:br/>
      </w:r>
      <w:r>
        <w:rPr>
          <w:rFonts w:hint="eastAsia"/>
        </w:rPr>
        <w:t>　　第一节 医用级塑料进口情况分析</w:t>
      </w:r>
      <w:r>
        <w:rPr>
          <w:rFonts w:hint="eastAsia"/>
        </w:rPr>
        <w:br/>
      </w:r>
      <w:r>
        <w:rPr>
          <w:rFonts w:hint="eastAsia"/>
        </w:rPr>
        <w:t>　　第二节 医用级塑料出口情况分析</w:t>
      </w:r>
      <w:r>
        <w:rPr>
          <w:rFonts w:hint="eastAsia"/>
        </w:rPr>
        <w:br/>
      </w:r>
      <w:r>
        <w:rPr>
          <w:rFonts w:hint="eastAsia"/>
        </w:rPr>
        <w:t>　　第三节 影响医用级塑料进出口因素分析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主要医用级塑料生产企业及竞争格局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医用级塑料行业投资战略研究</w:t>
      </w:r>
      <w:r>
        <w:rPr>
          <w:rFonts w:hint="eastAsia"/>
        </w:rPr>
        <w:br/>
      </w:r>
      <w:r>
        <w:rPr>
          <w:rFonts w:hint="eastAsia"/>
        </w:rPr>
        <w:t>　　第一节 医用级塑料行业发展战略研究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对我国医用级塑料品牌的战略思考</w:t>
      </w:r>
      <w:r>
        <w:rPr>
          <w:rFonts w:hint="eastAsia"/>
        </w:rPr>
        <w:br/>
      </w:r>
      <w:r>
        <w:rPr>
          <w:rFonts w:hint="eastAsia"/>
        </w:rPr>
        <w:t>　　　　一、医用级塑料品牌的重要性</w:t>
      </w:r>
      <w:r>
        <w:rPr>
          <w:rFonts w:hint="eastAsia"/>
        </w:rPr>
        <w:br/>
      </w:r>
      <w:r>
        <w:rPr>
          <w:rFonts w:hint="eastAsia"/>
        </w:rPr>
        <w:t>　　　　二、医用级塑料实施品牌战略的意义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四、我国医用级塑料企业的品牌战略</w:t>
      </w:r>
      <w:r>
        <w:rPr>
          <w:rFonts w:hint="eastAsia"/>
        </w:rPr>
        <w:br/>
      </w:r>
      <w:r>
        <w:rPr>
          <w:rFonts w:hint="eastAsia"/>
        </w:rPr>
        <w:t>　　　　五、医用级塑料品牌战略管理的策略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医用级塑料经营策略分析</w:t>
      </w:r>
      <w:r>
        <w:rPr>
          <w:rFonts w:hint="eastAsia"/>
        </w:rPr>
        <w:br/>
      </w:r>
      <w:r>
        <w:rPr>
          <w:rFonts w:hint="eastAsia"/>
        </w:rPr>
        <w:t>　　　　一、医用级塑料市场细分策略</w:t>
      </w:r>
      <w:r>
        <w:rPr>
          <w:rFonts w:hint="eastAsia"/>
        </w:rPr>
        <w:br/>
      </w:r>
      <w:r>
        <w:rPr>
          <w:rFonts w:hint="eastAsia"/>
        </w:rPr>
        <w:t>　　　　二、医用级塑料市场创新策略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四、医用级塑料新产品差异化战略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2023-2029年中国医用级塑料发展趋势预测及投资风险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2023年医用级塑料市场前景分析</w:t>
      </w:r>
      <w:r>
        <w:rPr>
          <w:rFonts w:hint="eastAsia"/>
        </w:rPr>
        <w:br/>
      </w:r>
      <w:r>
        <w:rPr>
          <w:rFonts w:hint="eastAsia"/>
        </w:rPr>
        <w:t>　　第二节 2023年医用级塑料行业发展趋势预测</w:t>
      </w:r>
      <w:r>
        <w:rPr>
          <w:rFonts w:hint="eastAsia"/>
        </w:rPr>
        <w:br/>
      </w:r>
      <w:r>
        <w:rPr>
          <w:rFonts w:hint="eastAsia"/>
        </w:rPr>
        <w:t>　　第三节 医用级塑料行业投资风险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医用级塑料投资建议</w:t>
      </w:r>
      <w:r>
        <w:rPr>
          <w:rFonts w:hint="eastAsia"/>
        </w:rPr>
        <w:br/>
      </w:r>
      <w:r>
        <w:rPr>
          <w:rFonts w:hint="eastAsia"/>
        </w:rPr>
        <w:t>　　第一节 医用级塑料行业投资环境分析</w:t>
      </w:r>
      <w:r>
        <w:rPr>
          <w:rFonts w:hint="eastAsia"/>
        </w:rPr>
        <w:br/>
      </w:r>
      <w:r>
        <w:rPr>
          <w:rFonts w:hint="eastAsia"/>
        </w:rPr>
        <w:t>　　第二节 医用级塑料行业投资进入壁垒分析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2018-2023年中国医用级塑料市场规模及增长情况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2018-2023年中国医用级塑料行业产量及增长趋势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2023-2029年中国医用级塑料行业产量预测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2018-2023年中国医用级塑料行业市场需求及增长情况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2023-2029年中国医用级塑料行业市场需求预测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**地区医用级塑料行业市场需求情况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2018-2023年中国医用级塑料行业出口情况分析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2023年医用级塑料行业壁垒</w:t>
      </w:r>
      <w:r>
        <w:rPr>
          <w:rFonts w:hint="eastAsia"/>
        </w:rPr>
        <w:br/>
      </w:r>
      <w:r>
        <w:rPr>
          <w:rFonts w:hint="eastAsia"/>
        </w:rPr>
        <w:t>　　图表 2023年医用级塑料市场前景分析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2023-2029年中国医用级塑料市场规模预测</w:t>
      </w:r>
      <w:r>
        <w:rPr>
          <w:rFonts w:hint="eastAsia"/>
        </w:rPr>
        <w:br/>
      </w:r>
      <w:r>
        <w:rPr>
          <w:rFonts w:hint="eastAsia"/>
        </w:rPr>
        <w:t>　　图表 2023年医用级塑料发展趋势预测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380543e54c1a" w:history="1">
        <w:r>
          <w:rPr>
            <w:rStyle w:val="Hyperlink"/>
          </w:rPr>
          <w:t>2023-2029年全球与中国医用级塑料行业发展研究及市场前景报告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3380543e54c1a" w:history="1">
        <w:r>
          <w:rPr>
            <w:rStyle w:val="Hyperlink"/>
          </w:rPr>
          <w:t>https://www.20087.com/2/68/YiYongJiSuLiaoDeQianJing.html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热点：塑料pp和pe哪个更好、医用级塑料和食品级塑料、塑料吸管、医用级塑料耐高温吗、食品级的塑料有哪些、医用级塑料牌号是什么、医院塑料盐水瓶回收、医用级塑料和与普通塑料价格差多少、7级塑料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a3ab51574fad" w:history="1">
      <w:r>
        <w:rPr>
          <w:rStyle w:val="Hyperlink"/>
        </w:rPr>
        <w:t>2023-2029年全球与中国医用级塑料行业发展研究及市场前景报告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YongJiSuLiaoDeQianJing.html" TargetMode="External" Id="Rd803380543e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YongJiSuLiaoDeQianJing.html" TargetMode="External" Id="R093aa3ab5157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2023-01-20T00:16:00Z</dcterms:created>
  <dcterms:modified xsi:type="dcterms:W3CDTF">2023-01-20T01:16:00Z</dcterms:modified>
  <dc:subject>2023-2029年全球与中国医用级塑料行业发展研究及市场前景报告</dc:subject>
  <dc:title>2023-2029年全球与中国医用级塑料行业发展研究及市场前景报告</dc:title>
  <cp:keywords>2023-2029年全球与中国医用级塑料行业发展研究及市场前景报告</cp:keywords>
  <dc:description>2023-2029年全球与中国医用级塑料行业发展研究及市场前景报告</dc:description>
</cp:coreProperties>
</file>