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c29fcb3f94970" w:history="1">
              <w:r>
                <w:rPr>
                  <w:rStyle w:val="Hyperlink"/>
                </w:rPr>
                <w:t>中国反光材料行业调查分析及市场前景预测报告（2025-2031年）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c29fcb3f94970" w:history="1">
              <w:r>
                <w:rPr>
                  <w:rStyle w:val="Hyperlink"/>
                </w:rPr>
                <w:t>中国反光材料行业调查分析及市场前景预测报告（2025-2031年）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c29fcb3f94970" w:history="1">
                <w:r>
                  <w:rPr>
                    <w:rStyle w:val="Hyperlink"/>
                  </w:rPr>
                  <w:t>https://www.20087.com/2/18/FanGuangCaiLiaoDeFaZhanQuShi.html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是交通安全和户外标识的关键组成部分，其应用领域涵盖了道路交通标志、安全服装、自行车配件等，旨在提高可见性和安全性。近年来，随着夜视技术的提升和城市化进程的加快，对高质量反光材料的需求日益增长。新材料的研发，如微棱镜反光膜，相较于传统的玻璃珠反光膜，拥有更高的反射效率和更宽的视角，提升了夜间和恶劣天气条件下的可视性。同时，环保和可持续性的考虑促使行业转向使用更少的有毒物质和更易回收的材料。</w:t>
      </w:r>
      <w:r>
        <w:rPr>
          <w:rFonts w:hint="eastAsia"/>
        </w:rPr>
        <w:br/>
      </w:r>
      <w:r>
        <w:rPr>
          <w:rFonts w:hint="eastAsia"/>
        </w:rPr>
        <w:t>　　未来，反光材料的发展将更加注重创新和多功能性。智能反光材料，能够根据环境光线变化自动调节反射强度，或是集成LED光源，将在安全和节能方面开辟新领域。同时，纳米技术和涂层技术的进步将使反光材料更薄、更耐用，适用于更多苛刻的工作环境。此外，色彩多样性、图案定制和可变信息显示功能的加入，将使反光材料在美观性和信息传递方面发挥更大作用。</w:t>
      </w:r>
      <w:r>
        <w:rPr>
          <w:rFonts w:hint="eastAsia"/>
        </w:rPr>
        <w:br/>
      </w:r>
      <w:r>
        <w:rPr>
          <w:rFonts w:hint="eastAsia"/>
        </w:rPr>
        <w:t>　　《</w:t>
      </w:r>
      <w:hyperlink r:id="R760c29fcb3f94970" w:history="1">
        <w:r>
          <w:rPr>
            <w:rStyle w:val="Hyperlink"/>
          </w:rPr>
          <w:t>中国反光材料行业调查分析及市场前景预测报告（2025-2031年）</w:t>
        </w:r>
      </w:hyperlink>
      <w:r>
        <w:rPr>
          <w:rFonts w:hint="eastAsia"/>
        </w:rPr>
        <w:t>》系统分析了反光材料行业的市场规模、需求动态及价格趋势，并深入探讨了反光材料产业链结构的变化与发展。报告详细解读了反光材料行业现状，科学预测了未来市场前景与发展趋势，同时对反光材料细分市场的竞争格局进行了全面评估，重点关注领先企业的竞争实力、市场集中度及品牌影响力。结合反光材料技术现状与未来方向，报告揭示了反光材料行业机遇与潜在风险，为投资者、研究机构及政府决策层提供了制定战略的重要依据。</w:t>
      </w:r>
      <w:r>
        <w:rPr>
          <w:rFonts w:hint="eastAsia"/>
        </w:rPr>
        <w:br/>
      </w:r>
      <w:r>
        <w:rPr>
          <w:rFonts w:hint="eastAsia"/>
        </w:rPr>
        <w:br/>
      </w:r>
      <w:r>
        <w:rPr>
          <w:rFonts w:hint="eastAsia"/>
        </w:rPr>
        <w:t>第一章 2025年世界反光材料行业发展概述</w:t>
      </w:r>
      <w:r>
        <w:rPr>
          <w:rFonts w:hint="eastAsia"/>
        </w:rPr>
        <w:br/>
      </w:r>
      <w:r>
        <w:rPr>
          <w:rFonts w:hint="eastAsia"/>
        </w:rPr>
        <w:t>　　第一节 2025年世界反光材料行业运行现状分析</w:t>
      </w:r>
      <w:r>
        <w:rPr>
          <w:rFonts w:hint="eastAsia"/>
        </w:rPr>
        <w:br/>
      </w:r>
      <w:r>
        <w:rPr>
          <w:rFonts w:hint="eastAsia"/>
        </w:rPr>
        <w:t>　　　　一、全球反光材料市场运营格局</w:t>
      </w:r>
      <w:r>
        <w:rPr>
          <w:rFonts w:hint="eastAsia"/>
        </w:rPr>
        <w:br/>
      </w:r>
      <w:r>
        <w:rPr>
          <w:rFonts w:hint="eastAsia"/>
        </w:rPr>
        <w:t>　　　　二、国外反光材料技术研发</w:t>
      </w:r>
      <w:r>
        <w:rPr>
          <w:rFonts w:hint="eastAsia"/>
        </w:rPr>
        <w:br/>
      </w:r>
      <w:r>
        <w:rPr>
          <w:rFonts w:hint="eastAsia"/>
        </w:rPr>
        <w:t>　　　　三、世界反光材料行业特征</w:t>
      </w:r>
      <w:r>
        <w:rPr>
          <w:rFonts w:hint="eastAsia"/>
        </w:rPr>
        <w:br/>
      </w:r>
      <w:r>
        <w:rPr>
          <w:rFonts w:hint="eastAsia"/>
        </w:rPr>
        <w:t>　　第二节 2025年世界主要国家反光材料产业运营形势分析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2025-2031年世界反光材料行业发展前景预测分析</w:t>
      </w:r>
      <w:r>
        <w:rPr>
          <w:rFonts w:hint="eastAsia"/>
        </w:rPr>
        <w:br/>
      </w:r>
      <w:r>
        <w:rPr>
          <w:rFonts w:hint="eastAsia"/>
        </w:rPr>
        <w:br/>
      </w:r>
      <w:r>
        <w:rPr>
          <w:rFonts w:hint="eastAsia"/>
        </w:rPr>
        <w:t>第二章 2025年中国反光材料行业发展环境分析</w:t>
      </w:r>
      <w:r>
        <w:rPr>
          <w:rFonts w:hint="eastAsia"/>
        </w:rPr>
        <w:br/>
      </w:r>
      <w:r>
        <w:rPr>
          <w:rFonts w:hint="eastAsia"/>
        </w:rPr>
        <w:t>　　第一节 2025年中国经济环境分析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2025年中国反光材料行业政策环境分析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2025年中国反光材料行业社会环境分析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2025年中国反光材料行业发展情况分析</w:t>
      </w:r>
      <w:r>
        <w:rPr>
          <w:rFonts w:hint="eastAsia"/>
        </w:rPr>
        <w:br/>
      </w:r>
      <w:r>
        <w:rPr>
          <w:rFonts w:hint="eastAsia"/>
        </w:rPr>
        <w:t>　　第一节 2025年中国反光材料行业概述</w:t>
      </w:r>
      <w:r>
        <w:rPr>
          <w:rFonts w:hint="eastAsia"/>
        </w:rPr>
        <w:br/>
      </w:r>
      <w:r>
        <w:rPr>
          <w:rFonts w:hint="eastAsia"/>
        </w:rPr>
        <w:t>　　　　一、国内反光材料发展史</w:t>
      </w:r>
      <w:r>
        <w:rPr>
          <w:rFonts w:hint="eastAsia"/>
        </w:rPr>
        <w:br/>
      </w:r>
      <w:r>
        <w:rPr>
          <w:rFonts w:hint="eastAsia"/>
        </w:rPr>
        <w:t>　　　　二、反光材料国产化的必要性分析</w:t>
      </w:r>
      <w:r>
        <w:rPr>
          <w:rFonts w:hint="eastAsia"/>
        </w:rPr>
        <w:br/>
      </w:r>
      <w:r>
        <w:rPr>
          <w:rFonts w:hint="eastAsia"/>
        </w:rPr>
        <w:t>　　　　三、反光材料的应用分析</w:t>
      </w:r>
      <w:r>
        <w:rPr>
          <w:rFonts w:hint="eastAsia"/>
        </w:rPr>
        <w:br/>
      </w:r>
      <w:r>
        <w:rPr>
          <w:rFonts w:hint="eastAsia"/>
        </w:rPr>
        <w:t>　　第二节 2025年中国反光材料技术发展现状分析</w:t>
      </w:r>
      <w:r>
        <w:rPr>
          <w:rFonts w:hint="eastAsia"/>
        </w:rPr>
        <w:br/>
      </w:r>
      <w:r>
        <w:rPr>
          <w:rFonts w:hint="eastAsia"/>
        </w:rPr>
        <w:t>　　　　一、反光材料原材料现状</w:t>
      </w:r>
      <w:r>
        <w:rPr>
          <w:rFonts w:hint="eastAsia"/>
        </w:rPr>
        <w:br/>
      </w:r>
      <w:r>
        <w:rPr>
          <w:rFonts w:hint="eastAsia"/>
        </w:rPr>
        <w:t>　　　　二、反光材料设备状况</w:t>
      </w:r>
      <w:r>
        <w:rPr>
          <w:rFonts w:hint="eastAsia"/>
        </w:rPr>
        <w:br/>
      </w:r>
      <w:r>
        <w:rPr>
          <w:rFonts w:hint="eastAsia"/>
        </w:rPr>
        <w:t>　　　　三、反光材料生产工艺水平</w:t>
      </w:r>
      <w:r>
        <w:rPr>
          <w:rFonts w:hint="eastAsia"/>
        </w:rPr>
        <w:br/>
      </w:r>
      <w:r>
        <w:rPr>
          <w:rFonts w:hint="eastAsia"/>
        </w:rPr>
        <w:t>　　第三节 2025年中国反光材料行业存在的问题与发展对策分析</w:t>
      </w:r>
      <w:r>
        <w:rPr>
          <w:rFonts w:hint="eastAsia"/>
        </w:rPr>
        <w:br/>
      </w:r>
      <w:r>
        <w:rPr>
          <w:rFonts w:hint="eastAsia"/>
        </w:rPr>
        <w:br/>
      </w:r>
      <w:r>
        <w:rPr>
          <w:rFonts w:hint="eastAsia"/>
        </w:rPr>
        <w:t>第四章 2025年中国反光材料市场运行态势分析</w:t>
      </w:r>
      <w:r>
        <w:rPr>
          <w:rFonts w:hint="eastAsia"/>
        </w:rPr>
        <w:br/>
      </w:r>
      <w:r>
        <w:rPr>
          <w:rFonts w:hint="eastAsia"/>
        </w:rPr>
        <w:t>　　第一节 2025年中国反光材料细分产品分析</w:t>
      </w:r>
      <w:r>
        <w:rPr>
          <w:rFonts w:hint="eastAsia"/>
        </w:rPr>
        <w:br/>
      </w:r>
      <w:r>
        <w:rPr>
          <w:rFonts w:hint="eastAsia"/>
        </w:rPr>
        <w:t>　　　　一、反光膜</w:t>
      </w:r>
      <w:r>
        <w:rPr>
          <w:rFonts w:hint="eastAsia"/>
        </w:rPr>
        <w:br/>
      </w:r>
      <w:r>
        <w:rPr>
          <w:rFonts w:hint="eastAsia"/>
        </w:rPr>
        <w:t>　　　　二、反光喷绘布</w:t>
      </w:r>
      <w:r>
        <w:rPr>
          <w:rFonts w:hint="eastAsia"/>
        </w:rPr>
        <w:br/>
      </w:r>
      <w:r>
        <w:rPr>
          <w:rFonts w:hint="eastAsia"/>
        </w:rPr>
        <w:t>　　　　三、玻璃微珠</w:t>
      </w:r>
      <w:r>
        <w:rPr>
          <w:rFonts w:hint="eastAsia"/>
        </w:rPr>
        <w:br/>
      </w:r>
      <w:r>
        <w:rPr>
          <w:rFonts w:hint="eastAsia"/>
        </w:rPr>
        <w:t>　　第二节 2025年中国反光材料市场运行现状分析</w:t>
      </w:r>
      <w:r>
        <w:rPr>
          <w:rFonts w:hint="eastAsia"/>
        </w:rPr>
        <w:br/>
      </w:r>
      <w:r>
        <w:rPr>
          <w:rFonts w:hint="eastAsia"/>
        </w:rPr>
        <w:t>　　　　一、国内反光材料的生产情况分析</w:t>
      </w:r>
      <w:r>
        <w:rPr>
          <w:rFonts w:hint="eastAsia"/>
        </w:rPr>
        <w:br/>
      </w:r>
      <w:r>
        <w:rPr>
          <w:rFonts w:hint="eastAsia"/>
        </w:rPr>
        <w:t>　　　　二、我国反光材料需求与消费情况分析</w:t>
      </w:r>
      <w:r>
        <w:rPr>
          <w:rFonts w:hint="eastAsia"/>
        </w:rPr>
        <w:br/>
      </w:r>
      <w:r>
        <w:rPr>
          <w:rFonts w:hint="eastAsia"/>
        </w:rPr>
        <w:t>　　　　三、反光材料行业进出口市场分析</w:t>
      </w:r>
      <w:r>
        <w:rPr>
          <w:rFonts w:hint="eastAsia"/>
        </w:rPr>
        <w:br/>
      </w:r>
      <w:r>
        <w:rPr>
          <w:rFonts w:hint="eastAsia"/>
        </w:rPr>
        <w:t>　　第三节 2025年中国反光材料行业产品营销分析</w:t>
      </w:r>
      <w:r>
        <w:rPr>
          <w:rFonts w:hint="eastAsia"/>
        </w:rPr>
        <w:br/>
      </w:r>
      <w:r>
        <w:rPr>
          <w:rFonts w:hint="eastAsia"/>
        </w:rPr>
        <w:t>　　　　一、反光材料行业主要销售渠道分析</w:t>
      </w:r>
      <w:r>
        <w:rPr>
          <w:rFonts w:hint="eastAsia"/>
        </w:rPr>
        <w:br/>
      </w:r>
      <w:r>
        <w:rPr>
          <w:rFonts w:hint="eastAsia"/>
        </w:rPr>
        <w:t>　　　　二、反光材料行业广告与促销方式分析</w:t>
      </w:r>
      <w:r>
        <w:rPr>
          <w:rFonts w:hint="eastAsia"/>
        </w:rPr>
        <w:br/>
      </w:r>
      <w:r>
        <w:rPr>
          <w:rFonts w:hint="eastAsia"/>
        </w:rPr>
        <w:br/>
      </w:r>
      <w:r>
        <w:rPr>
          <w:rFonts w:hint="eastAsia"/>
        </w:rPr>
        <w:t>第五章 2020-2025年中国宽度≤20CM的胶囊型反光膜进出口数据监测分析</w:t>
      </w:r>
      <w:r>
        <w:rPr>
          <w:rFonts w:hint="eastAsia"/>
        </w:rPr>
        <w:br/>
      </w:r>
      <w:r>
        <w:rPr>
          <w:rFonts w:hint="eastAsia"/>
        </w:rPr>
        <w:t>　　第一节 2020-2025年中国宽度≤20CM的胶囊型反光膜进口数据分析</w:t>
      </w:r>
      <w:r>
        <w:rPr>
          <w:rFonts w:hint="eastAsia"/>
        </w:rPr>
        <w:br/>
      </w:r>
      <w:r>
        <w:rPr>
          <w:rFonts w:hint="eastAsia"/>
        </w:rPr>
        <w:t>　　　　一、进口数量分析（39191091）</w:t>
      </w:r>
      <w:r>
        <w:rPr>
          <w:rFonts w:hint="eastAsia"/>
        </w:rPr>
        <w:br/>
      </w:r>
      <w:r>
        <w:rPr>
          <w:rFonts w:hint="eastAsia"/>
        </w:rPr>
        <w:t>　　　　二、进口金额分析</w:t>
      </w:r>
      <w:r>
        <w:rPr>
          <w:rFonts w:hint="eastAsia"/>
        </w:rPr>
        <w:br/>
      </w:r>
      <w:r>
        <w:rPr>
          <w:rFonts w:hint="eastAsia"/>
        </w:rPr>
        <w:t>　　第二节 2020-2025年中国宽度≤20CM的胶囊型反光膜出口数据分析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2020-2025年中国宽度≤20CM的胶囊型反光膜进出口平均单价分析</w:t>
      </w:r>
      <w:r>
        <w:rPr>
          <w:rFonts w:hint="eastAsia"/>
        </w:rPr>
        <w:br/>
      </w:r>
      <w:r>
        <w:rPr>
          <w:rFonts w:hint="eastAsia"/>
        </w:rPr>
        <w:t>　　2020-2025年中国宽度≤20CM的胶囊型反光膜（39191091）进出口平均单价分析</w:t>
      </w:r>
      <w:r>
        <w:rPr>
          <w:rFonts w:hint="eastAsia"/>
        </w:rPr>
        <w:br/>
      </w:r>
      <w:r>
        <w:rPr>
          <w:rFonts w:hint="eastAsia"/>
        </w:rPr>
        <w:t>　　第四节 2020-2025年中国宽度≤20CM的胶囊型反光膜进出口国家及地区分析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2020-2025年中国其他胶囊型反光膜进出口数据监测分析</w:t>
      </w:r>
      <w:r>
        <w:rPr>
          <w:rFonts w:hint="eastAsia"/>
        </w:rPr>
        <w:br/>
      </w:r>
      <w:r>
        <w:rPr>
          <w:rFonts w:hint="eastAsia"/>
        </w:rPr>
        <w:t>　　第一节 2020-2025年中国其他胶囊型反光膜出口数据分析</w:t>
      </w:r>
      <w:r>
        <w:rPr>
          <w:rFonts w:hint="eastAsia"/>
        </w:rPr>
        <w:br/>
      </w:r>
      <w:r>
        <w:rPr>
          <w:rFonts w:hint="eastAsia"/>
        </w:rPr>
        <w:t>　　　　一、出口数量分析（39199010）</w:t>
      </w:r>
      <w:r>
        <w:rPr>
          <w:rFonts w:hint="eastAsia"/>
        </w:rPr>
        <w:br/>
      </w:r>
      <w:r>
        <w:rPr>
          <w:rFonts w:hint="eastAsia"/>
        </w:rPr>
        <w:t>　　　　二、出口金额分析</w:t>
      </w:r>
      <w:r>
        <w:rPr>
          <w:rFonts w:hint="eastAsia"/>
        </w:rPr>
        <w:br/>
      </w:r>
      <w:r>
        <w:rPr>
          <w:rFonts w:hint="eastAsia"/>
        </w:rPr>
        <w:t>　　第二节 2020-2025年中国其他胶囊型反光膜进出口平均单价分析</w:t>
      </w:r>
      <w:r>
        <w:rPr>
          <w:rFonts w:hint="eastAsia"/>
        </w:rPr>
        <w:br/>
      </w:r>
      <w:r>
        <w:rPr>
          <w:rFonts w:hint="eastAsia"/>
        </w:rPr>
        <w:t>　　2020-2025年中国其他胶囊型反光膜（39199010）进出口平均单价分析</w:t>
      </w:r>
      <w:r>
        <w:rPr>
          <w:rFonts w:hint="eastAsia"/>
        </w:rPr>
        <w:br/>
      </w:r>
      <w:r>
        <w:rPr>
          <w:rFonts w:hint="eastAsia"/>
        </w:rPr>
        <w:t>　　第三节 2020-2025年中国其他胶囊型反光膜进出口国家及地区分析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中国反光材料制造行业数据监测分析2665</w:t>
      </w:r>
      <w:r>
        <w:rPr>
          <w:rFonts w:hint="eastAsia"/>
        </w:rPr>
        <w:br/>
      </w:r>
      <w:r>
        <w:rPr>
          <w:rFonts w:hint="eastAsia"/>
        </w:rPr>
        <w:t>　　第一节 2020-2025年中国反光材料制造行业规模分析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2025年中国反光材料制造行业结构分析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2020-2025年中国反光材料制造行业产值分析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2020-2025年中国反光材料制造行业成本费用分析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2020-2025年中国反光材料制造行业盈利能力分析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2025年中国反光材料行业市场竞争格局分析</w:t>
      </w:r>
      <w:r>
        <w:rPr>
          <w:rFonts w:hint="eastAsia"/>
        </w:rPr>
        <w:br/>
      </w:r>
      <w:r>
        <w:rPr>
          <w:rFonts w:hint="eastAsia"/>
        </w:rPr>
        <w:t>　　第一节 2025年中国反光材料行业竞争现状分析</w:t>
      </w:r>
      <w:r>
        <w:rPr>
          <w:rFonts w:hint="eastAsia"/>
        </w:rPr>
        <w:br/>
      </w:r>
      <w:r>
        <w:rPr>
          <w:rFonts w:hint="eastAsia"/>
        </w:rPr>
        <w:t>　　　　一、反光材料行业竞争程度分析</w:t>
      </w:r>
      <w:r>
        <w:rPr>
          <w:rFonts w:hint="eastAsia"/>
        </w:rPr>
        <w:br/>
      </w:r>
      <w:r>
        <w:rPr>
          <w:rFonts w:hint="eastAsia"/>
        </w:rPr>
        <w:t>　　　　二、反光材料技术竞争分析</w:t>
      </w:r>
      <w:r>
        <w:rPr>
          <w:rFonts w:hint="eastAsia"/>
        </w:rPr>
        <w:br/>
      </w:r>
      <w:r>
        <w:rPr>
          <w:rFonts w:hint="eastAsia"/>
        </w:rPr>
        <w:t>　　　　三、反光材料主要产品价格竞争分析</w:t>
      </w:r>
      <w:r>
        <w:rPr>
          <w:rFonts w:hint="eastAsia"/>
        </w:rPr>
        <w:br/>
      </w:r>
      <w:r>
        <w:rPr>
          <w:rFonts w:hint="eastAsia"/>
        </w:rPr>
        <w:t>　　第二节 2025年中国反光材料行业集中度分析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2025年中国反光材料行业提升竞争力策略分析</w:t>
      </w:r>
      <w:r>
        <w:rPr>
          <w:rFonts w:hint="eastAsia"/>
        </w:rPr>
        <w:br/>
      </w:r>
      <w:r>
        <w:rPr>
          <w:rFonts w:hint="eastAsia"/>
        </w:rPr>
        <w:br/>
      </w:r>
      <w:r>
        <w:rPr>
          <w:rFonts w:hint="eastAsia"/>
        </w:rPr>
        <w:t>第九章 2025年中国反光材料行业重点企业关键性数据分析</w:t>
      </w:r>
      <w:r>
        <w:rPr>
          <w:rFonts w:hint="eastAsia"/>
        </w:rPr>
        <w:br/>
      </w:r>
      <w:r>
        <w:rPr>
          <w:rFonts w:hint="eastAsia"/>
        </w:rPr>
        <w:t>　　第一节 常州华日升反光材料有限公司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江西春龙控股集团有限公司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杭州星华反光材料有限公司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宁波市春龙反光材料有限公司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丹东天光反光材料有限公司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宁波泛光防护用品有限公司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台州方远反光材料有限公司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肇庆始兴旺反光材料有限公司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浙江好视佳反光材料有限公司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福建省晋江市夜光达反光材料有限公司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2025-2031年中国反光材料行业发展前景预测分析</w:t>
      </w:r>
      <w:r>
        <w:rPr>
          <w:rFonts w:hint="eastAsia"/>
        </w:rPr>
        <w:br/>
      </w:r>
      <w:r>
        <w:rPr>
          <w:rFonts w:hint="eastAsia"/>
        </w:rPr>
        <w:t>　　第一节 2025-2031年中国反光材料产品发展趋势预测分析</w:t>
      </w:r>
      <w:r>
        <w:rPr>
          <w:rFonts w:hint="eastAsia"/>
        </w:rPr>
        <w:br/>
      </w:r>
      <w:r>
        <w:rPr>
          <w:rFonts w:hint="eastAsia"/>
        </w:rPr>
        <w:t>　　　　一、反光材料技术走势分析</w:t>
      </w:r>
      <w:r>
        <w:rPr>
          <w:rFonts w:hint="eastAsia"/>
        </w:rPr>
        <w:br/>
      </w:r>
      <w:r>
        <w:rPr>
          <w:rFonts w:hint="eastAsia"/>
        </w:rPr>
        <w:t>　　　　二、反光材料行业发展方向分析</w:t>
      </w:r>
      <w:r>
        <w:rPr>
          <w:rFonts w:hint="eastAsia"/>
        </w:rPr>
        <w:br/>
      </w:r>
      <w:r>
        <w:rPr>
          <w:rFonts w:hint="eastAsia"/>
        </w:rPr>
        <w:t>　　　　三、反光材料制造行业预测分析</w:t>
      </w:r>
      <w:r>
        <w:rPr>
          <w:rFonts w:hint="eastAsia"/>
        </w:rPr>
        <w:br/>
      </w:r>
      <w:r>
        <w:rPr>
          <w:rFonts w:hint="eastAsia"/>
        </w:rPr>
        <w:t>　　第二节 2025-2031年中国反光材料行业市场发展前景预测分析</w:t>
      </w:r>
      <w:r>
        <w:rPr>
          <w:rFonts w:hint="eastAsia"/>
        </w:rPr>
        <w:br/>
      </w:r>
      <w:r>
        <w:rPr>
          <w:rFonts w:hint="eastAsia"/>
        </w:rPr>
        <w:t>　　　　一、反光材料供给预测分析</w:t>
      </w:r>
      <w:r>
        <w:rPr>
          <w:rFonts w:hint="eastAsia"/>
        </w:rPr>
        <w:br/>
      </w:r>
      <w:r>
        <w:rPr>
          <w:rFonts w:hint="eastAsia"/>
        </w:rPr>
        <w:t>　　　　二、反光材料需求预测分析</w:t>
      </w:r>
      <w:r>
        <w:rPr>
          <w:rFonts w:hint="eastAsia"/>
        </w:rPr>
        <w:br/>
      </w:r>
      <w:r>
        <w:rPr>
          <w:rFonts w:hint="eastAsia"/>
        </w:rPr>
        <w:t>　　　　三、反光材料进出口形势预测分析</w:t>
      </w:r>
      <w:r>
        <w:rPr>
          <w:rFonts w:hint="eastAsia"/>
        </w:rPr>
        <w:br/>
      </w:r>
      <w:r>
        <w:rPr>
          <w:rFonts w:hint="eastAsia"/>
        </w:rPr>
        <w:t>　　第三节 2025-2031年中国反光材料行业市场盈利能力预测分析</w:t>
      </w:r>
      <w:r>
        <w:rPr>
          <w:rFonts w:hint="eastAsia"/>
        </w:rPr>
        <w:br/>
      </w:r>
      <w:r>
        <w:rPr>
          <w:rFonts w:hint="eastAsia"/>
        </w:rPr>
        <w:br/>
      </w:r>
      <w:r>
        <w:rPr>
          <w:rFonts w:hint="eastAsia"/>
        </w:rPr>
        <w:t>第十一章 2025-2031年中国反光材料行业投资机会与投资风险分析</w:t>
      </w:r>
      <w:r>
        <w:rPr>
          <w:rFonts w:hint="eastAsia"/>
        </w:rPr>
        <w:br/>
      </w:r>
      <w:r>
        <w:rPr>
          <w:rFonts w:hint="eastAsia"/>
        </w:rPr>
        <w:t>　　第一节 2025-2031年中国反光材料行业投资机会分析</w:t>
      </w:r>
      <w:r>
        <w:rPr>
          <w:rFonts w:hint="eastAsia"/>
        </w:rPr>
        <w:br/>
      </w:r>
      <w:r>
        <w:rPr>
          <w:rFonts w:hint="eastAsia"/>
        </w:rPr>
        <w:t>　　　　一、反光材料行业吸引力分析</w:t>
      </w:r>
      <w:r>
        <w:rPr>
          <w:rFonts w:hint="eastAsia"/>
        </w:rPr>
        <w:br/>
      </w:r>
      <w:r>
        <w:rPr>
          <w:rFonts w:hint="eastAsia"/>
        </w:rPr>
        <w:t>　　　　二、反光材料行业区域投资潜力分析</w:t>
      </w:r>
      <w:r>
        <w:rPr>
          <w:rFonts w:hint="eastAsia"/>
        </w:rPr>
        <w:br/>
      </w:r>
      <w:r>
        <w:rPr>
          <w:rFonts w:hint="eastAsia"/>
        </w:rPr>
        <w:t>　　第二节 2025-2031年中国反光材料行业投资风险分析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2025-2031年中国反光材料行业投资策略分析</w:t>
      </w:r>
      <w:r>
        <w:rPr>
          <w:rFonts w:hint="eastAsia"/>
        </w:rPr>
        <w:br/>
      </w:r>
      <w:r>
        <w:rPr>
          <w:rFonts w:hint="eastAsia"/>
        </w:rPr>
        <w:t>　　图表 2020-2025年中国宽度≤20CM的胶囊型反光膜进口数量分析</w:t>
      </w:r>
      <w:r>
        <w:rPr>
          <w:rFonts w:hint="eastAsia"/>
        </w:rPr>
        <w:br/>
      </w:r>
      <w:r>
        <w:rPr>
          <w:rFonts w:hint="eastAsia"/>
        </w:rPr>
        <w:t>　　图表 2020-2025年中国宽度≤20CM的胶囊型反光膜进口金额分析</w:t>
      </w:r>
      <w:r>
        <w:rPr>
          <w:rFonts w:hint="eastAsia"/>
        </w:rPr>
        <w:br/>
      </w:r>
      <w:r>
        <w:rPr>
          <w:rFonts w:hint="eastAsia"/>
        </w:rPr>
        <w:t>　　图表 2020-2025年中国宽度≤20CM的胶囊型反光膜出口数量分析</w:t>
      </w:r>
      <w:r>
        <w:rPr>
          <w:rFonts w:hint="eastAsia"/>
        </w:rPr>
        <w:br/>
      </w:r>
      <w:r>
        <w:rPr>
          <w:rFonts w:hint="eastAsia"/>
        </w:rPr>
        <w:t>　　图表 2020-2025年中国宽度≤20CM的胶囊型反光膜出口金额分析</w:t>
      </w:r>
      <w:r>
        <w:rPr>
          <w:rFonts w:hint="eastAsia"/>
        </w:rPr>
        <w:br/>
      </w:r>
      <w:r>
        <w:rPr>
          <w:rFonts w:hint="eastAsia"/>
        </w:rPr>
        <w:t>　　图表 2020-2025年中国宽度≤20CM的胶囊型反光膜进出口平均单价分析</w:t>
      </w:r>
      <w:r>
        <w:rPr>
          <w:rFonts w:hint="eastAsia"/>
        </w:rPr>
        <w:br/>
      </w:r>
      <w:r>
        <w:rPr>
          <w:rFonts w:hint="eastAsia"/>
        </w:rPr>
        <w:t>　　图表 2020-2025年中国宽度≤20CM的胶囊型反光膜进口国家及地区分析</w:t>
      </w:r>
      <w:r>
        <w:rPr>
          <w:rFonts w:hint="eastAsia"/>
        </w:rPr>
        <w:br/>
      </w:r>
      <w:r>
        <w:rPr>
          <w:rFonts w:hint="eastAsia"/>
        </w:rPr>
        <w:t>　　……</w:t>
      </w:r>
      <w:r>
        <w:rPr>
          <w:rFonts w:hint="eastAsia"/>
        </w:rPr>
        <w:br/>
      </w:r>
      <w:r>
        <w:rPr>
          <w:rFonts w:hint="eastAsia"/>
        </w:rPr>
        <w:t>　　图表 2020-2025年中国其他胶囊型反光膜进口数量分析</w:t>
      </w:r>
      <w:r>
        <w:rPr>
          <w:rFonts w:hint="eastAsia"/>
        </w:rPr>
        <w:br/>
      </w:r>
      <w:r>
        <w:rPr>
          <w:rFonts w:hint="eastAsia"/>
        </w:rPr>
        <w:t>　　图表 2020-2025年中国其他胶囊型反光膜进口金额分析</w:t>
      </w:r>
      <w:r>
        <w:rPr>
          <w:rFonts w:hint="eastAsia"/>
        </w:rPr>
        <w:br/>
      </w:r>
      <w:r>
        <w:rPr>
          <w:rFonts w:hint="eastAsia"/>
        </w:rPr>
        <w:t>　　图表 2020-2025年中国其他胶囊型反光膜出口数量分析</w:t>
      </w:r>
      <w:r>
        <w:rPr>
          <w:rFonts w:hint="eastAsia"/>
        </w:rPr>
        <w:br/>
      </w:r>
      <w:r>
        <w:rPr>
          <w:rFonts w:hint="eastAsia"/>
        </w:rPr>
        <w:t>　　图表 2020-2025年中国其他胶囊型反光膜出口金额分析</w:t>
      </w:r>
      <w:r>
        <w:rPr>
          <w:rFonts w:hint="eastAsia"/>
        </w:rPr>
        <w:br/>
      </w:r>
      <w:r>
        <w:rPr>
          <w:rFonts w:hint="eastAsia"/>
        </w:rPr>
        <w:t>　　图表 2020-2025年中国其他胶囊型反光膜进出口平均单价分析</w:t>
      </w:r>
      <w:r>
        <w:rPr>
          <w:rFonts w:hint="eastAsia"/>
        </w:rPr>
        <w:br/>
      </w:r>
      <w:r>
        <w:rPr>
          <w:rFonts w:hint="eastAsia"/>
        </w:rPr>
        <w:t>　　图表 2020-2025年中国其他胶囊型反光膜进口国家及地区分析</w:t>
      </w:r>
      <w:r>
        <w:rPr>
          <w:rFonts w:hint="eastAsia"/>
        </w:rPr>
        <w:br/>
      </w:r>
      <w:r>
        <w:rPr>
          <w:rFonts w:hint="eastAsia"/>
        </w:rPr>
        <w:t>　　……</w:t>
      </w:r>
      <w:r>
        <w:rPr>
          <w:rFonts w:hint="eastAsia"/>
        </w:rPr>
        <w:br/>
      </w:r>
      <w:r>
        <w:rPr>
          <w:rFonts w:hint="eastAsia"/>
        </w:rPr>
        <w:t>　　图表 2020-2025年我国反光材料制造行业企业数量增长趋势图</w:t>
      </w:r>
      <w:r>
        <w:rPr>
          <w:rFonts w:hint="eastAsia"/>
        </w:rPr>
        <w:br/>
      </w:r>
      <w:r>
        <w:rPr>
          <w:rFonts w:hint="eastAsia"/>
        </w:rPr>
        <w:t>　　图表 2020-2025年我国反光材料制造行业亏损企业数量增长趋势图</w:t>
      </w:r>
      <w:r>
        <w:rPr>
          <w:rFonts w:hint="eastAsia"/>
        </w:rPr>
        <w:br/>
      </w:r>
      <w:r>
        <w:rPr>
          <w:rFonts w:hint="eastAsia"/>
        </w:rPr>
        <w:t>　　图表 2020-2025年我国反光材料制造行业从业人数增长趋势图</w:t>
      </w:r>
      <w:r>
        <w:rPr>
          <w:rFonts w:hint="eastAsia"/>
        </w:rPr>
        <w:br/>
      </w:r>
      <w:r>
        <w:rPr>
          <w:rFonts w:hint="eastAsia"/>
        </w:rPr>
        <w:t>　　图表 2020-2025年我国反光材料制造行业资产规模增长趋势图</w:t>
      </w:r>
      <w:r>
        <w:rPr>
          <w:rFonts w:hint="eastAsia"/>
        </w:rPr>
        <w:br/>
      </w:r>
      <w:r>
        <w:rPr>
          <w:rFonts w:hint="eastAsia"/>
        </w:rPr>
        <w:t>　　图表 2020-2025年我国反光材料制造行业产成品增长趋势图</w:t>
      </w:r>
      <w:r>
        <w:rPr>
          <w:rFonts w:hint="eastAsia"/>
        </w:rPr>
        <w:br/>
      </w:r>
      <w:r>
        <w:rPr>
          <w:rFonts w:hint="eastAsia"/>
        </w:rPr>
        <w:t>　　图表 2020-2025年我国反光材料制造行业工业销售产值增长趋势图</w:t>
      </w:r>
      <w:r>
        <w:rPr>
          <w:rFonts w:hint="eastAsia"/>
        </w:rPr>
        <w:br/>
      </w:r>
      <w:r>
        <w:rPr>
          <w:rFonts w:hint="eastAsia"/>
        </w:rPr>
        <w:t>　　图表 2020-2025年我国反光材料制造行业出口交货值增长趋势图</w:t>
      </w:r>
      <w:r>
        <w:rPr>
          <w:rFonts w:hint="eastAsia"/>
        </w:rPr>
        <w:br/>
      </w:r>
      <w:r>
        <w:rPr>
          <w:rFonts w:hint="eastAsia"/>
        </w:rPr>
        <w:t>　　图表 2020-2025年我国反光材料制造行业销售成本增长趋势图</w:t>
      </w:r>
      <w:r>
        <w:rPr>
          <w:rFonts w:hint="eastAsia"/>
        </w:rPr>
        <w:br/>
      </w:r>
      <w:r>
        <w:rPr>
          <w:rFonts w:hint="eastAsia"/>
        </w:rPr>
        <w:t>　　图表 2020-2025年我国反光材料制造行业费用使用统计图</w:t>
      </w:r>
      <w:r>
        <w:rPr>
          <w:rFonts w:hint="eastAsia"/>
        </w:rPr>
        <w:br/>
      </w:r>
      <w:r>
        <w:rPr>
          <w:rFonts w:hint="eastAsia"/>
        </w:rPr>
        <w:t>　　图表 2020-2025年我国反光材料制造行业主要盈利指标统计图</w:t>
      </w:r>
      <w:r>
        <w:rPr>
          <w:rFonts w:hint="eastAsia"/>
        </w:rPr>
        <w:br/>
      </w:r>
      <w:r>
        <w:rPr>
          <w:rFonts w:hint="eastAsia"/>
        </w:rPr>
        <w:t>　　图表 2020-2025年我国反光材料制造行业主要盈利指标增长趋势图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c29fcb3f94970" w:history="1">
        <w:r>
          <w:rPr>
            <w:rStyle w:val="Hyperlink"/>
          </w:rPr>
          <w:t>中国反光材料行业调查分析及市场前景预测报告（2025-2031年）</w:t>
        </w:r>
      </w:hyperlink>
      <w:r>
        <w:rPr>
          <w:color w:val="C00000"/>
        </w:rPr>
        <w:t>》，报告编号：</w:t>
      </w:r>
      <w:r>
        <w:rPr>
          <w:rFonts w:hint="eastAsia"/>
          <w:color w:val="C00000"/>
        </w:rPr>
        <w:t>2189182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c29fcb3f94970" w:history="1">
        <w:r>
          <w:rPr>
            <w:rStyle w:val="Hyperlink"/>
          </w:rPr>
          <w:t>https://www.20087.com/2/18/FanGuangCaiLiaoDeFaZhanQuShi.html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热点：反光膜是什么材料做的、反光材料玻璃珠、反光织带、反光材料公司、3m反光和普通反光有什么区别、反光材料 厂家、夜间反光条图片、反光材料可以做什么、夜间反光警示标志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a79f7f384027" w:history="1">
      <w:r>
        <w:rPr>
          <w:rStyle w:val="Hyperlink"/>
        </w:rPr>
        <w:t>中国反光材料行业调查分析及市场前景预测报告（2025-2031年）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anGuangCaiLiaoDeFaZhanQuShi.html" TargetMode="External" Id="R760c29fcb3f94970" /></Relationships>
</file>

<file path=word/_rels/header2.xml.rels>&#65279;<?xml version="1.0" encoding="utf-8"?><Relationships xmlns="http://schemas.openxmlformats.org/package/2006/relationships"><Relationship Type="http://schemas.openxmlformats.org/officeDocument/2006/relationships/hyperlink" Target="https://www.20087.com/2/18/FanGuangCaiLiaoDeFaZhanQuShi.html" TargetMode="External" Id="R05a9a79f7f38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2025-06-12T08:50:00Z</dcterms:created>
  <dcterms:modified xsi:type="dcterms:W3CDTF">2025-06-12T09:50:00Z</dcterms:modified>
  <dc:subject>中国反光材料行业调查分析及市场前景预测报告（2025-2031年）</dc:subject>
  <dc:title>中国反光材料行业调查分析及市场前景预测报告（2025-2031年）</dc:title>
  <cp:keywords>中国反光材料行业调查分析及市场前景预测报告（2025-2031年）</cp:keywords>
  <dc:description>中国反光材料行业调查分析及市场前景预测报告（2025-2031年）</dc:description>
</cp:coreProperties>
</file>