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15793fde145eb" w:history="1">
              <w:r>
                <w:rPr>
                  <w:rStyle w:val="Hyperlink"/>
                </w:rPr>
                <w:t>2025-2031年中国杀虫剂市场现状调研分析及发展趋势报告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15793fde145eb" w:history="1">
              <w:r>
                <w:rPr>
                  <w:rStyle w:val="Hyperlink"/>
                </w:rPr>
                <w:t>2025-2031年中国杀虫剂市场现状调研分析及发展趋势报告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15793fde145eb" w:history="1">
                <w:r>
                  <w:rPr>
                    <w:rStyle w:val="Hyperlink"/>
                  </w:rPr>
                  <w:t>https://www.20087.com/2/28/ShaChongJiFaZhanXianZhuangFenXiQ.html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杀虫剂市场正面临转型期，传统的化学合成杀虫剂因其潜在的环境和健康风险而受到严格监管，促使行业转向生物杀虫剂和天然来源的替代品。生物杀虫剂，如细菌、病毒、真菌和其他生物控制剂，因其较低的生态影响而受到青睐。同时，抗药性管理成为行业关注的焦点，以避免害虫对单一化学物质产生抗性。</w:t>
      </w:r>
      <w:r>
        <w:rPr>
          <w:rFonts w:hint="eastAsia"/>
        </w:rPr>
        <w:br/>
      </w:r>
      <w:r>
        <w:rPr>
          <w:rFonts w:hint="eastAsia"/>
        </w:rPr>
        <w:t>　　未来的杀虫剂市场将更加重视可持续性和生态友好性。生物技术和基因编辑技术的进步将促进新型生物杀虫剂的开发，这些产品有望更有效地控制害虫，同时减少对生态系统的影响。此外，智能农业技术的应用，如精准农业和无人机喷洒，将提高杀虫剂使用的效率和精确度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15793fde145eb" w:history="1">
        <w:r>
          <w:rPr>
            <w:rStyle w:val="Hyperlink"/>
          </w:rPr>
          <w:t>2025-2031年中国杀虫剂市场现状调研分析及发展趋势报告</w:t>
        </w:r>
      </w:hyperlink>
      <w:r>
        <w:rPr>
          <w:rFonts w:hint="eastAsia"/>
        </w:rPr>
        <w:t>》基于多年市场监测与行业研究，全面分析了杀虫剂行业的现状、市场需求及市场规模，详细解读了杀虫剂产业链结构、价格趋势及细分市场特点。报告科学预测了行业前景与发展方向，重点剖析了品牌竞争格局、市场集中度及主要企业的经营表现，并通过SWOT分析揭示了杀虫剂行业机遇与风险。为投资者和决策者提供专业、客观的战略建议，是把握杀虫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杀虫剂行业概述</w:t>
      </w:r>
      <w:r>
        <w:rPr>
          <w:rFonts w:hint="eastAsia"/>
        </w:rPr>
        <w:br/>
      </w:r>
      <w:r>
        <w:rPr>
          <w:rFonts w:hint="eastAsia"/>
        </w:rPr>
        <w:t>　　第一节 杀虫剂行业定义</w:t>
      </w:r>
      <w:r>
        <w:rPr>
          <w:rFonts w:hint="eastAsia"/>
        </w:rPr>
        <w:br/>
      </w:r>
      <w:r>
        <w:rPr>
          <w:rFonts w:hint="eastAsia"/>
        </w:rPr>
        <w:t>　　第二节 杀虫剂行业发展历程</w:t>
      </w:r>
      <w:r>
        <w:rPr>
          <w:rFonts w:hint="eastAsia"/>
        </w:rPr>
        <w:br/>
      </w:r>
      <w:r>
        <w:rPr>
          <w:rFonts w:hint="eastAsia"/>
        </w:rPr>
        <w:t>　　第三节 杀虫剂行业分类情况</w:t>
      </w:r>
      <w:r>
        <w:rPr>
          <w:rFonts w:hint="eastAsia"/>
        </w:rPr>
        <w:br/>
      </w:r>
      <w:r>
        <w:rPr>
          <w:rFonts w:hint="eastAsia"/>
        </w:rPr>
        <w:t>　　第四节 杀虫剂产业链分析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2025年中国杀虫剂行业发展环境分析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2025年中国杀虫剂行业发展政策环境分析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2025年中国杀虫剂行业发展社会环境分析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2020-2025年中国杀虫剂行业总体发展状况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中国杀虫剂行业规模情况分析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中国杀虫剂行业产销情况分析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据国家统计局统计，全国累计生产农药377.8 万吨，同比增长0.7%。其中杀虫剂产量为50.7万吨，同比下降2.2%，占农药总产量的13.4%。</w:t>
      </w:r>
      <w:r>
        <w:rPr>
          <w:rFonts w:hint="eastAsia"/>
        </w:rPr>
        <w:br/>
      </w:r>
      <w:r>
        <w:rPr>
          <w:rFonts w:hint="eastAsia"/>
        </w:rPr>
        <w:t>　　　　2016年1-12月全国杀虫剂（杀螨剂）原药产量统计表 单位：（吨、%）</w:t>
      </w:r>
      <w:r>
        <w:rPr>
          <w:rFonts w:hint="eastAsia"/>
        </w:rPr>
        <w:br/>
      </w:r>
      <w:r>
        <w:rPr>
          <w:rFonts w:hint="eastAsia"/>
        </w:rPr>
        <w:t>　　　　2017年1-5月全国杀虫剂（杀螨剂）原药产量统计表 单位：（吨、%）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中国杀虫剂行业财务能力分析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中国杀虫剂市场供需分析</w:t>
      </w:r>
      <w:r>
        <w:rPr>
          <w:rFonts w:hint="eastAsia"/>
        </w:rPr>
        <w:br/>
      </w:r>
      <w:r>
        <w:rPr>
          <w:rFonts w:hint="eastAsia"/>
        </w:rPr>
        <w:t>　　第一节 杀虫剂市场现状分析及预测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一、2020-2025年我国杀虫剂行业总产值分析</w:t>
      </w:r>
      <w:r>
        <w:rPr>
          <w:rFonts w:hint="eastAsia"/>
        </w:rPr>
        <w:br/>
      </w:r>
      <w:r>
        <w:rPr>
          <w:rFonts w:hint="eastAsia"/>
        </w:rPr>
        <w:t>　　　　二、2020-2031年我国杀虫剂行业总产值预测</w:t>
      </w:r>
      <w:r>
        <w:rPr>
          <w:rFonts w:hint="eastAsia"/>
        </w:rPr>
        <w:br/>
      </w:r>
      <w:r>
        <w:rPr>
          <w:rFonts w:hint="eastAsia"/>
        </w:rPr>
        <w:t>　　第二节 杀虫剂产品产量分析及预测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一、2020-2025年我国杀虫剂产量分析</w:t>
      </w:r>
      <w:r>
        <w:rPr>
          <w:rFonts w:hint="eastAsia"/>
        </w:rPr>
        <w:br/>
      </w:r>
      <w:r>
        <w:rPr>
          <w:rFonts w:hint="eastAsia"/>
        </w:rPr>
        <w:t>　　　　二、2020-2031年我国杀虫剂产量预测</w:t>
      </w:r>
      <w:r>
        <w:rPr>
          <w:rFonts w:hint="eastAsia"/>
        </w:rPr>
        <w:br/>
      </w:r>
      <w:r>
        <w:rPr>
          <w:rFonts w:hint="eastAsia"/>
        </w:rPr>
        <w:t>　　第三节 杀虫剂市场需求分析及预测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一、2020-2025年我国杀虫剂市场需求分析</w:t>
      </w:r>
      <w:r>
        <w:rPr>
          <w:rFonts w:hint="eastAsia"/>
        </w:rPr>
        <w:br/>
      </w:r>
      <w:r>
        <w:rPr>
          <w:rFonts w:hint="eastAsia"/>
        </w:rPr>
        <w:t>　　　　二、2020-2031年我国杀虫剂市场需求预测</w:t>
      </w:r>
      <w:r>
        <w:rPr>
          <w:rFonts w:hint="eastAsia"/>
        </w:rPr>
        <w:br/>
      </w:r>
      <w:r>
        <w:rPr>
          <w:rFonts w:hint="eastAsia"/>
        </w:rPr>
        <w:t>　　第四节 杀虫剂进出口数据分析</w:t>
      </w:r>
      <w:r>
        <w:rPr>
          <w:rFonts w:hint="eastAsia"/>
        </w:rPr>
        <w:br/>
      </w:r>
      <w:r>
        <w:rPr>
          <w:rFonts w:hint="eastAsia"/>
        </w:rPr>
        <w:t>　　　　一、我国杀虫剂进出口数据分析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2016年杀虫剂进口量为1.1万吨，同比增加8.9%，进口金额1.51亿美元，同比增加5.2%。</w:t>
      </w:r>
      <w:r>
        <w:rPr>
          <w:rFonts w:hint="eastAsia"/>
        </w:rPr>
        <w:br/>
      </w:r>
      <w:r>
        <w:rPr>
          <w:rFonts w:hint="eastAsia"/>
        </w:rPr>
        <w:t>　　　　　　2016年1～12月全国杀虫剂进出口统计表（万吨，亿美元）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　　2016年杀虫剂出口量为27.3万吨，同比增加21.3%，出口金额9.52亿美元，同比增加5.9%。</w:t>
      </w:r>
      <w:r>
        <w:rPr>
          <w:rFonts w:hint="eastAsia"/>
        </w:rPr>
        <w:br/>
      </w:r>
      <w:r>
        <w:rPr>
          <w:rFonts w:hint="eastAsia"/>
        </w:rPr>
        <w:t>　　　　　　2016年1～12月全国杀虫剂出口统计表（万吨，亿美元）</w:t>
      </w:r>
      <w:r>
        <w:rPr>
          <w:rFonts w:hint="eastAsia"/>
        </w:rPr>
        <w:br/>
      </w:r>
      <w:r>
        <w:rPr>
          <w:rFonts w:hint="eastAsia"/>
        </w:rPr>
        <w:t>　　　　二、2020-2031年国内杀虫剂产品进出口情况预测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杀虫剂行业发展现状分析</w:t>
      </w:r>
      <w:r>
        <w:rPr>
          <w:rFonts w:hint="eastAsia"/>
        </w:rPr>
        <w:br/>
      </w:r>
      <w:r>
        <w:rPr>
          <w:rFonts w:hint="eastAsia"/>
        </w:rPr>
        <w:t>　　第一节 全球杀虫剂行业发展分析</w:t>
      </w:r>
      <w:r>
        <w:rPr>
          <w:rFonts w:hint="eastAsia"/>
        </w:rPr>
        <w:br/>
      </w:r>
      <w:r>
        <w:rPr>
          <w:rFonts w:hint="eastAsia"/>
        </w:rPr>
        <w:t>　　　　一、全球杀虫剂行业发展历程</w:t>
      </w:r>
      <w:r>
        <w:rPr>
          <w:rFonts w:hint="eastAsia"/>
        </w:rPr>
        <w:br/>
      </w:r>
      <w:r>
        <w:rPr>
          <w:rFonts w:hint="eastAsia"/>
        </w:rPr>
        <w:t>　　　　二、全球杀虫剂行业发展现状</w:t>
      </w:r>
      <w:r>
        <w:rPr>
          <w:rFonts w:hint="eastAsia"/>
        </w:rPr>
        <w:br/>
      </w:r>
      <w:r>
        <w:rPr>
          <w:rFonts w:hint="eastAsia"/>
        </w:rPr>
        <w:t>　　　　三、全球杀虫剂行业发展预测</w:t>
      </w:r>
      <w:r>
        <w:rPr>
          <w:rFonts w:hint="eastAsia"/>
        </w:rPr>
        <w:br/>
      </w:r>
      <w:r>
        <w:rPr>
          <w:rFonts w:hint="eastAsia"/>
        </w:rPr>
        <w:t>　　第二节 中国杀虫剂行业发展分析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一、2020-2025年中国杀虫剂行业发展态势分析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二、2020-2025年中国杀虫剂行业发展特点分析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三、2020-2025年中国杀虫剂行业市场供需分析</w:t>
      </w:r>
      <w:r>
        <w:rPr>
          <w:rFonts w:hint="eastAsia"/>
        </w:rPr>
        <w:br/>
      </w:r>
      <w:r>
        <w:rPr>
          <w:rFonts w:hint="eastAsia"/>
        </w:rPr>
        <w:t>　　第三节 中国杀虫剂产业特征与行业重要性</w:t>
      </w:r>
      <w:r>
        <w:rPr>
          <w:rFonts w:hint="eastAsia"/>
        </w:rPr>
        <w:br/>
      </w:r>
      <w:r>
        <w:rPr>
          <w:rFonts w:hint="eastAsia"/>
        </w:rPr>
        <w:t>　　第四节 杀虫剂行业特性分析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中国杀虫剂市场规模分析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2025年中国杀虫剂市场规模分析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2025年中国杀虫剂区域市场规模分析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2020-2031年中国杀虫剂市场规模预测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杀虫剂国内产品价格走势及影响因素分析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第八章 杀虫剂产品竞争力优势分析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杀虫剂行业市场竞争策略分析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杀虫剂企业竞争策略分析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一、提高杀虫剂企业核心竞争力的对策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二、影响杀虫剂企业核心竞争力的因素及提升途径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三、提高杀虫剂企业竞争力的策略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杀虫剂行业重点企业竞争分析</w:t>
      </w:r>
      <w:r>
        <w:rPr>
          <w:rFonts w:hint="eastAsia"/>
        </w:rPr>
        <w:br/>
      </w:r>
      <w:r>
        <w:rPr>
          <w:rFonts w:hint="eastAsia"/>
        </w:rPr>
        <w:t>　　第一节 先正达南通作物保护有限公司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盐城利民农化有限公司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江苏天容集团股分有限公司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河北康达有限公司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江苏东宝农药化工有限公司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浙江永农化工有限公司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中山榄菊日化实业有限公司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浙江正点实业有限公司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江苏同大有限公司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山东中石药业有限公司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第十一章 杀虫剂行业投资与发展前景分析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杀虫剂行业投资机会分析</w:t>
      </w:r>
      <w:r>
        <w:rPr>
          <w:rFonts w:hint="eastAsia"/>
        </w:rPr>
        <w:br/>
      </w:r>
      <w:r>
        <w:rPr>
          <w:rFonts w:hint="eastAsia"/>
        </w:rPr>
        <w:t>　　　　一、杀虫剂投资项目分析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二、可以投资的杀虫剂模式</w:t>
      </w:r>
      <w:r>
        <w:rPr>
          <w:rFonts w:hint="eastAsia"/>
        </w:rPr>
        <w:br/>
      </w:r>
      <w:r>
        <w:rPr>
          <w:rFonts w:hint="eastAsia"/>
        </w:rPr>
        <w:t>　　　　三、2025年杀虫剂投资机会</w:t>
      </w:r>
      <w:r>
        <w:rPr>
          <w:rFonts w:hint="eastAsia"/>
        </w:rPr>
        <w:br/>
      </w:r>
      <w:r>
        <w:rPr>
          <w:rFonts w:hint="eastAsia"/>
        </w:rPr>
        <w:t>　　第二节 2020-2031年中国杀虫剂行业发展预测分析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一、未来杀虫剂发展分析</w:t>
      </w:r>
      <w:r>
        <w:rPr>
          <w:rFonts w:hint="eastAsia"/>
        </w:rPr>
        <w:br/>
      </w:r>
      <w:r>
        <w:rPr>
          <w:rFonts w:hint="eastAsia"/>
        </w:rPr>
        <w:t>　　　　二、未来杀虫剂行业技术开发方向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杀虫剂产业用户度分析</w:t>
      </w:r>
      <w:r>
        <w:rPr>
          <w:rFonts w:hint="eastAsia"/>
        </w:rPr>
        <w:br/>
      </w:r>
      <w:r>
        <w:rPr>
          <w:rFonts w:hint="eastAsia"/>
        </w:rPr>
        <w:t>　　第一节 杀虫剂产业用户认知程度</w:t>
      </w:r>
      <w:r>
        <w:rPr>
          <w:rFonts w:hint="eastAsia"/>
        </w:rPr>
        <w:br/>
      </w:r>
      <w:r>
        <w:rPr>
          <w:rFonts w:hint="eastAsia"/>
        </w:rPr>
        <w:t>　　第二节 杀虫剂产业用户关注因素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第十三章 2020-2031年杀虫剂行业发展趋势及投资风险分析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当前杀虫剂存在的问题</w:t>
      </w:r>
      <w:r>
        <w:rPr>
          <w:rFonts w:hint="eastAsia"/>
        </w:rPr>
        <w:br/>
      </w:r>
      <w:r>
        <w:rPr>
          <w:rFonts w:hint="eastAsia"/>
        </w:rPr>
        <w:t>　　第二节 杀虫剂未来发展预测分析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一、中国杀虫剂发展方向分析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二、2020-2031年中国杀虫剂行业发展规模预测</w:t>
      </w:r>
      <w:r>
        <w:rPr>
          <w:rFonts w:hint="eastAsia"/>
        </w:rPr>
        <w:br/>
      </w:r>
      <w:r>
        <w:rPr>
          <w:rFonts w:hint="eastAsia"/>
        </w:rPr>
        <w:t>　　　　三、2020-2031年中国杀虫剂行业发展趋势预测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2020-2031年中国杀虫剂行业投资风险分析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杀虫剂行业营销策略分析及建议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一、杀虫剂行业营销模式</w:t>
      </w:r>
      <w:r>
        <w:rPr>
          <w:rFonts w:hint="eastAsia"/>
        </w:rPr>
        <w:br/>
      </w:r>
      <w:r>
        <w:rPr>
          <w:rFonts w:hint="eastAsia"/>
        </w:rPr>
        <w:t>　　　　二、杀虫剂行业营销策略</w:t>
      </w:r>
      <w:r>
        <w:rPr>
          <w:rFonts w:hint="eastAsia"/>
        </w:rPr>
        <w:br/>
      </w:r>
      <w:r>
        <w:rPr>
          <w:rFonts w:hint="eastAsia"/>
        </w:rPr>
        <w:t>　　第二节 杀虫剂行业企业经营发展分析及建议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一、杀虫剂行业经营模式</w:t>
      </w:r>
      <w:r>
        <w:rPr>
          <w:rFonts w:hint="eastAsia"/>
        </w:rPr>
        <w:br/>
      </w:r>
      <w:r>
        <w:rPr>
          <w:rFonts w:hint="eastAsia"/>
        </w:rPr>
        <w:t>　　　　二、杀虫剂行业生产模式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15793fde145eb" w:history="1">
        <w:r>
          <w:rPr>
            <w:rStyle w:val="Hyperlink"/>
          </w:rPr>
          <w:t>2025-2031年中国杀虫剂市场现状调研分析及发展趋势报告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15793fde145eb" w:history="1">
        <w:r>
          <w:rPr>
            <w:rStyle w:val="Hyperlink"/>
          </w:rPr>
          <w:t>https://www.20087.com/2/28/ShaChongJiFaZhanXianZhuangFenXiQ.html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品牌十大排名、杀虫剂喷完多久后才能进入室内、喷了杀虫剂睡一晚没事吧、杀虫剂喷到被子上可以睡吗、闻了一晚上杀虫剂要紧吗、杀虫剂可以喷在床上吗、低毒杀虫剂有哪些品种、杀虫剂多久能挥发完、最全杀虫剂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ee812ca9b48d3" w:history="1">
      <w:r>
        <w:rPr>
          <w:rStyle w:val="Hyperlink"/>
        </w:rPr>
        <w:t>2025-2031年中国杀虫剂市场现状调研分析及发展趋势报告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haChongJiFaZhanXianZhuangFenXiQ.html" TargetMode="External" Id="Ref915793fde1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haChongJiFaZhanXianZhuangFenXiQ.html" TargetMode="External" Id="R2d3ee812ca9b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2025-02-20T07:22:00Z</dcterms:created>
  <dcterms:modified xsi:type="dcterms:W3CDTF">2025-02-20T08:22:00Z</dcterms:modified>
  <dc:subject>2025-2031年中国杀虫剂市场现状调研分析及发展趋势报告</dc:subject>
  <dc:title>2025-2031年中国杀虫剂市场现状调研分析及发展趋势报告</dc:title>
  <cp:keywords>2025-2031年中国杀虫剂市场现状调研分析及发展趋势报告</cp:keywords>
  <dc:description>2025-2031年中国杀虫剂市场现状调研分析及发展趋势报告</dc:description>
</cp:coreProperties>
</file>